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38"/>
          <w:tab w:val="center" w:pos="4380"/>
        </w:tabs>
        <w:jc w:val="center"/>
        <w:rPr>
          <w:rFonts w:cs="宋体"/>
          <w:color w:val="000000" w:themeColor="text1"/>
          <w:szCs w:val="22"/>
        </w:rPr>
      </w:pPr>
      <w:bookmarkStart w:id="2" w:name="_GoBack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语文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一、单选题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1.</w:t>
      </w:r>
      <w:r>
        <w:rPr>
          <w:rFonts w:hint="eastAsia" w:cs="宋体"/>
          <w:color w:val="000000" w:themeColor="text1"/>
          <w:szCs w:val="22"/>
        </w:rPr>
        <w:t>通俗小说《金粉世家》、《啼笑因缘》的作者是</w:t>
      </w:r>
      <w:r>
        <w:rPr>
          <w:rFonts w:hint="eastAsia"/>
          <w:color w:val="000000" w:themeColor="text1"/>
          <w:szCs w:val="22"/>
        </w:rPr>
        <w:t xml:space="preserve">（  </w:t>
      </w:r>
      <w:r>
        <w:rPr>
          <w:rFonts w:hint="eastAsia"/>
          <w:color w:val="FF0000"/>
          <w:szCs w:val="22"/>
          <w:lang w:val="en-US" w:eastAsia="zh-CN"/>
        </w:rPr>
        <w:t>C</w:t>
      </w:r>
      <w:r>
        <w:rPr>
          <w:rFonts w:hint="eastAsia"/>
          <w:color w:val="000000" w:themeColor="text1"/>
          <w:szCs w:val="22"/>
        </w:rPr>
        <w:t>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A、张资平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B、张爱玲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张恨水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张天翼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2.</w:t>
      </w:r>
      <w:r>
        <w:rPr>
          <w:rFonts w:hint="eastAsia" w:cs="宋体"/>
          <w:color w:val="000000" w:themeColor="text1"/>
          <w:szCs w:val="22"/>
        </w:rPr>
        <w:t>下列作品中，哪一个不是萧红创作的？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FF0000"/>
          <w:szCs w:val="22"/>
        </w:rPr>
        <w:t xml:space="preserve"> </w:t>
      </w:r>
      <w:r>
        <w:rPr>
          <w:rFonts w:hint="eastAsia"/>
          <w:color w:val="FF0000"/>
          <w:szCs w:val="22"/>
          <w:lang w:val="en-US" w:eastAsia="zh-CN"/>
        </w:rPr>
        <w:t>A</w:t>
      </w:r>
      <w:r>
        <w:rPr>
          <w:rFonts w:hint="eastAsia"/>
          <w:color w:val="FF0000"/>
          <w:szCs w:val="22"/>
        </w:rPr>
        <w:t xml:space="preserve"> </w:t>
      </w:r>
      <w:r>
        <w:rPr>
          <w:rFonts w:hint="eastAsia"/>
          <w:color w:val="000000" w:themeColor="text1"/>
          <w:szCs w:val="22"/>
        </w:rPr>
        <w:t>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A、《月牙儿》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B、《呼兰河传》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《生死场》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《小城三月》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3.</w:t>
      </w:r>
      <w:r>
        <w:rPr>
          <w:rFonts w:hint="eastAsia" w:cs="宋体"/>
          <w:color w:val="000000" w:themeColor="text1"/>
          <w:szCs w:val="22"/>
        </w:rPr>
        <w:t>下列诗人中，不属于新月派的是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A、徐志摩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B、郭沫若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林徽因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闻一多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4.</w:t>
      </w:r>
      <w:r>
        <w:rPr>
          <w:rFonts w:hint="eastAsia" w:cs="宋体"/>
          <w:color w:val="000000" w:themeColor="text1"/>
          <w:szCs w:val="22"/>
        </w:rPr>
        <w:t>柔石的代表作《二月》的男主人公是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FF0000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A、方鸿渐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B、萧涧秋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吴荪甫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曾荪亚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5.</w:t>
      </w:r>
      <w:r>
        <w:rPr>
          <w:rFonts w:hint="eastAsia" w:cs="宋体"/>
          <w:color w:val="000000" w:themeColor="text1"/>
          <w:szCs w:val="22"/>
        </w:rPr>
        <w:t>下列作品中，不是沈从文创作的是</w:t>
      </w:r>
      <w:r>
        <w:rPr>
          <w:color w:val="000000" w:themeColor="text1"/>
          <w:szCs w:val="22"/>
        </w:rPr>
        <w:t>（</w:t>
      </w:r>
      <w:r>
        <w:rPr>
          <w:color w:val="FF0000"/>
          <w:szCs w:val="22"/>
        </w:rPr>
        <w:t xml:space="preserve"> </w:t>
      </w:r>
      <w:r>
        <w:rPr>
          <w:rFonts w:hint="eastAsia"/>
          <w:color w:val="FF0000"/>
          <w:szCs w:val="22"/>
          <w:lang w:val="en-US" w:eastAsia="zh-CN"/>
        </w:rPr>
        <w:t>C</w:t>
      </w:r>
      <w:r>
        <w:rPr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A、《边城》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B、《萧萧》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《竹林的故事》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《湘行散记》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6.</w:t>
      </w:r>
      <w:r>
        <w:rPr>
          <w:rFonts w:hint="eastAsia" w:cs="宋体"/>
          <w:color w:val="000000" w:themeColor="text1"/>
          <w:szCs w:val="22"/>
        </w:rPr>
        <w:t>既是著名物理学家，又创作了《一只马蜂》、《酒后》、《压迫》等喜剧作品的是</w:t>
      </w:r>
      <w:r>
        <w:rPr>
          <w:rFonts w:hint="eastAsia"/>
          <w:color w:val="FF0000"/>
          <w:szCs w:val="22"/>
        </w:rPr>
        <w:t>（</w:t>
      </w:r>
      <w:r>
        <w:rPr>
          <w:rFonts w:hint="eastAsia"/>
          <w:color w:val="FF0000"/>
          <w:szCs w:val="22"/>
          <w:lang w:val="en-US" w:eastAsia="zh-CN"/>
        </w:rPr>
        <w:t>A</w:t>
      </w:r>
      <w:r>
        <w:rPr>
          <w:rFonts w:hint="eastAsia"/>
          <w:color w:val="FF0000"/>
          <w:szCs w:val="22"/>
        </w:rPr>
        <w:t xml:space="preserve">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A、丁西林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B、田汉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郭沫若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卞之琳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7.</w:t>
      </w:r>
      <w:r>
        <w:rPr>
          <w:rFonts w:hint="eastAsia" w:cs="宋体"/>
          <w:color w:val="000000" w:themeColor="text1"/>
          <w:szCs w:val="22"/>
        </w:rPr>
        <w:t>朱自清的散文名篇不包括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FF0000"/>
          <w:szCs w:val="22"/>
        </w:rPr>
        <w:t xml:space="preserve"> </w:t>
      </w:r>
      <w:r>
        <w:rPr>
          <w:rFonts w:hint="eastAsia"/>
          <w:color w:val="FF0000"/>
          <w:szCs w:val="22"/>
          <w:lang w:val="en-US" w:eastAsia="zh-CN"/>
        </w:rPr>
        <w:t>D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A、《背影》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B、《春》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《匆匆》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《乌篷船》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8.</w:t>
      </w:r>
      <w:r>
        <w:rPr>
          <w:rFonts w:hint="eastAsia" w:cs="宋体"/>
          <w:color w:val="000000" w:themeColor="text1"/>
          <w:szCs w:val="22"/>
        </w:rPr>
        <w:t>曹禺的戏剧作品不包括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FF0000"/>
          <w:szCs w:val="22"/>
          <w:lang w:val="en-US" w:eastAsia="zh-CN"/>
        </w:rPr>
        <w:t>B</w:t>
      </w:r>
      <w:r>
        <w:rPr>
          <w:rFonts w:hint="eastAsia"/>
          <w:color w:val="FF0000"/>
          <w:szCs w:val="22"/>
        </w:rPr>
        <w:t xml:space="preserve"> 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A、《雷雨》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B、《屈原》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《日出》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《原野》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9.</w:t>
      </w:r>
      <w:r>
        <w:rPr>
          <w:rFonts w:hint="eastAsia" w:cs="宋体"/>
          <w:color w:val="000000" w:themeColor="text1"/>
          <w:szCs w:val="22"/>
        </w:rPr>
        <w:t>徐志摩《再别康桥》中“悄悄是别离的笙箫，</w:t>
      </w:r>
      <w:r>
        <w:rPr>
          <w:color w:val="000000" w:themeColor="text1"/>
          <w:szCs w:val="22"/>
        </w:rPr>
        <w:t>/</w:t>
      </w:r>
      <w:r>
        <w:rPr>
          <w:rFonts w:hint="eastAsia" w:cs="宋体"/>
          <w:color w:val="000000" w:themeColor="text1"/>
          <w:szCs w:val="22"/>
        </w:rPr>
        <w:t>夏虫也为我沉默，</w:t>
      </w:r>
      <w:r>
        <w:rPr>
          <w:color w:val="000000" w:themeColor="text1"/>
          <w:szCs w:val="22"/>
        </w:rPr>
        <w:t>/</w:t>
      </w:r>
      <w:r>
        <w:rPr>
          <w:rFonts w:hint="eastAsia" w:cs="宋体"/>
          <w:color w:val="000000" w:themeColor="text1"/>
          <w:szCs w:val="22"/>
        </w:rPr>
        <w:t>沉默是今晚的康桥！”所采用的主要修辞手法是</w:t>
      </w:r>
      <w:r>
        <w:rPr>
          <w:rFonts w:hint="eastAsia"/>
          <w:color w:val="000000" w:themeColor="text1"/>
          <w:szCs w:val="22"/>
        </w:rPr>
        <w:t xml:space="preserve">（  </w:t>
      </w:r>
      <w:r>
        <w:rPr>
          <w:rFonts w:hint="eastAsia"/>
          <w:color w:val="FF0000"/>
          <w:szCs w:val="22"/>
          <w:lang w:val="en-US" w:eastAsia="zh-CN"/>
        </w:rPr>
        <w:t>C</w:t>
      </w:r>
      <w:r>
        <w:rPr>
          <w:rFonts w:hint="eastAsia"/>
          <w:color w:val="000000" w:themeColor="text1"/>
          <w:szCs w:val="22"/>
        </w:rPr>
        <w:t>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A、比喻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B、夸张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顶真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排比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10.</w:t>
      </w:r>
      <w:r>
        <w:rPr>
          <w:rFonts w:hint="eastAsia" w:cs="宋体"/>
          <w:color w:val="000000" w:themeColor="text1"/>
          <w:szCs w:val="22"/>
        </w:rPr>
        <w:t>话剧《白毛女》中，地主的狗腿子形象是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FF0000"/>
          <w:szCs w:val="22"/>
        </w:rPr>
        <w:t xml:space="preserve"> </w:t>
      </w:r>
      <w:r>
        <w:rPr>
          <w:rFonts w:hint="eastAsia"/>
          <w:color w:val="FF0000"/>
          <w:szCs w:val="22"/>
          <w:lang w:val="en-US" w:eastAsia="zh-CN"/>
        </w:rPr>
        <w:t>B</w:t>
      </w:r>
      <w:r>
        <w:rPr>
          <w:rFonts w:hint="eastAsia"/>
          <w:color w:val="FF0000"/>
          <w:szCs w:val="22"/>
        </w:rPr>
        <w:t xml:space="preserve"> </w:t>
      </w:r>
      <w:r>
        <w:rPr>
          <w:rFonts w:hint="eastAsia"/>
          <w:color w:val="000000" w:themeColor="text1"/>
          <w:szCs w:val="22"/>
        </w:rPr>
        <w:t>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A、黄世仁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B、穆仁智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莫怀仁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杨白劳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11.</w:t>
      </w:r>
      <w:r>
        <w:rPr>
          <w:rFonts w:hint="eastAsia" w:cs="宋体"/>
          <w:color w:val="000000" w:themeColor="text1"/>
          <w:szCs w:val="22"/>
        </w:rPr>
        <w:t>曾被改编成同名电影的小说《不成问题的问题》作者是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FF0000"/>
          <w:szCs w:val="22"/>
          <w:lang w:val="en-US" w:eastAsia="zh-CN"/>
        </w:rPr>
        <w:t>C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A、巴金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B、茅盾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老舍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鲁迅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12.1942</w:t>
      </w:r>
      <w:r>
        <w:rPr>
          <w:rFonts w:hint="eastAsia" w:cs="宋体"/>
          <w:color w:val="000000" w:themeColor="text1"/>
          <w:szCs w:val="22"/>
        </w:rPr>
        <w:t>年，在延安文艺座谈会上作出重要讲话的是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000000" w:themeColor="text1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A、周扬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B、毛泽东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郭沫若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茅盾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13.</w:t>
      </w:r>
      <w:r>
        <w:rPr>
          <w:rFonts w:hint="eastAsia" w:cs="宋体"/>
          <w:color w:val="000000" w:themeColor="text1"/>
          <w:szCs w:val="22"/>
        </w:rPr>
        <w:t>以下作家中不属于“左联五烈士”的是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D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A、柔石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B、胡也频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殷夫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丁玲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14.1923</w:t>
      </w:r>
      <w:r>
        <w:rPr>
          <w:rFonts w:hint="eastAsia" w:cs="宋体"/>
          <w:color w:val="000000" w:themeColor="text1"/>
          <w:szCs w:val="22"/>
        </w:rPr>
        <w:t>年出国留学前后，冰心开始发表哪一部通讯散文集成为中国儿童文学的奠基之作？</w:t>
      </w:r>
      <w:r>
        <w:rPr>
          <w:rFonts w:hint="eastAsia"/>
          <w:color w:val="000000" w:themeColor="text1"/>
          <w:szCs w:val="22"/>
        </w:rPr>
        <w:t xml:space="preserve">（  </w:t>
      </w:r>
      <w:r>
        <w:rPr>
          <w:rFonts w:hint="eastAsia"/>
          <w:color w:val="000000" w:themeColor="text1"/>
          <w:szCs w:val="22"/>
          <w:lang w:val="en-US" w:eastAsia="zh-CN"/>
        </w:rPr>
        <w:t>D</w:t>
      </w:r>
      <w:r>
        <w:rPr>
          <w:rFonts w:hint="eastAsia"/>
          <w:color w:val="000000" w:themeColor="text1"/>
          <w:szCs w:val="22"/>
        </w:rPr>
        <w:t>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A、《小桔灯》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B、《繁星》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《春水》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《寄小读者》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15.</w:t>
      </w:r>
      <w:r>
        <w:rPr>
          <w:rFonts w:hint="eastAsia" w:cs="宋体"/>
          <w:color w:val="000000" w:themeColor="text1"/>
          <w:szCs w:val="22"/>
        </w:rPr>
        <w:t>《大堰河——我的保姆》作者是</w:t>
      </w:r>
      <w:r>
        <w:rPr>
          <w:rFonts w:hint="eastAsia"/>
          <w:color w:val="000000" w:themeColor="text1"/>
          <w:szCs w:val="22"/>
        </w:rPr>
        <w:t xml:space="preserve">（  </w:t>
      </w:r>
      <w:r>
        <w:rPr>
          <w:rFonts w:hint="eastAsia"/>
          <w:color w:val="000000" w:themeColor="text1"/>
          <w:szCs w:val="22"/>
          <w:lang w:val="en-US" w:eastAsia="zh-CN"/>
        </w:rPr>
        <w:t>C</w:t>
      </w:r>
      <w:r>
        <w:rPr>
          <w:rFonts w:hint="eastAsia"/>
          <w:color w:val="000000" w:themeColor="text1"/>
          <w:szCs w:val="22"/>
        </w:rPr>
        <w:t>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A、臧克家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B、穆旦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艾青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胡风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16.1946</w:t>
      </w:r>
      <w:r>
        <w:rPr>
          <w:rFonts w:hint="eastAsia" w:cs="宋体"/>
          <w:color w:val="000000" w:themeColor="text1"/>
          <w:szCs w:val="22"/>
        </w:rPr>
        <w:t>年被国民党特务暗杀的爱国诗人、民主战士是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A、李公仆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B、闻一多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李大钊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方志敏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17.</w:t>
      </w:r>
      <w:r>
        <w:rPr>
          <w:rFonts w:hint="eastAsia" w:cs="宋体"/>
          <w:color w:val="000000" w:themeColor="text1"/>
          <w:szCs w:val="22"/>
        </w:rPr>
        <w:t>《错误》的作者是台湾著名诗人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000000" w:themeColor="text1"/>
          <w:szCs w:val="22"/>
          <w:lang w:val="en-US" w:eastAsia="zh-CN"/>
        </w:rPr>
        <w:t>A</w:t>
      </w:r>
      <w:r>
        <w:rPr>
          <w:rFonts w:hint="eastAsia"/>
          <w:color w:val="000000" w:themeColor="text1"/>
          <w:szCs w:val="22"/>
        </w:rPr>
        <w:t xml:space="preserve">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A、郑愁予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B、余光中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席慕蓉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洛夫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18.</w:t>
      </w:r>
      <w:r>
        <w:rPr>
          <w:rFonts w:hint="eastAsia" w:cs="宋体"/>
          <w:color w:val="000000" w:themeColor="text1"/>
          <w:szCs w:val="22"/>
        </w:rPr>
        <w:t>琼瑶的代表作不包括以下哪部？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D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rFonts w:hint="eastAsia" w:cs="宋体"/>
          <w:color w:val="000000" w:themeColor="text1"/>
          <w:szCs w:val="22"/>
        </w:rPr>
      </w:pPr>
      <w:r>
        <w:rPr>
          <w:rFonts w:hint="eastAsia" w:cs="宋体"/>
          <w:color w:val="000000" w:themeColor="text1"/>
          <w:szCs w:val="22"/>
        </w:rPr>
        <w:t>A、《窗外》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B、《烟雨蒙蒙》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《一帘幽梦》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《喜宝》</w:t>
      </w:r>
    </w:p>
    <w:p>
      <w:pPr>
        <w:rPr>
          <w:rFonts w:hint="eastAsia" w:cs="宋体"/>
          <w:color w:val="000000" w:themeColor="text1"/>
          <w:szCs w:val="22"/>
        </w:rPr>
      </w:pP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19.</w:t>
      </w:r>
      <w:r>
        <w:rPr>
          <w:rFonts w:hint="eastAsia" w:cs="宋体"/>
          <w:color w:val="000000" w:themeColor="text1"/>
          <w:szCs w:val="22"/>
        </w:rPr>
        <w:t>以下哪部小说不是古龙创作的？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A、《浣花洗剑录》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B、《书剑恩仇录》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《大旗英雄传》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《武林外史》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0.</w:t>
      </w:r>
      <w:r>
        <w:rPr>
          <w:rFonts w:hint="eastAsia" w:cs="宋体"/>
          <w:color w:val="000000" w:themeColor="text1"/>
          <w:szCs w:val="22"/>
        </w:rPr>
        <w:t>下列香港作家中，以擅长写科幻小说而著称的是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000000" w:themeColor="text1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A、黄霑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B、倪匡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李碧华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梁羽生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1.</w:t>
      </w:r>
      <w:r>
        <w:rPr>
          <w:rFonts w:hint="eastAsia" w:cs="宋体"/>
          <w:color w:val="000000" w:themeColor="text1"/>
          <w:szCs w:val="22"/>
        </w:rPr>
        <w:t>金庸小说中，名字直接出自于佛经的是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000000" w:themeColor="text1"/>
          <w:szCs w:val="22"/>
          <w:lang w:val="en-US" w:eastAsia="zh-CN"/>
        </w:rPr>
        <w:t>A</w:t>
      </w:r>
      <w:r>
        <w:rPr>
          <w:rFonts w:hint="eastAsia"/>
          <w:color w:val="000000" w:themeColor="text1"/>
          <w:szCs w:val="22"/>
        </w:rPr>
        <w:t xml:space="preserve">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A、《天龙八部》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B、《碧血剑》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《侠客行》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《连城诀》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2.</w:t>
      </w:r>
      <w:r>
        <w:rPr>
          <w:rFonts w:hint="eastAsia" w:cs="宋体"/>
          <w:color w:val="000000" w:themeColor="text1"/>
          <w:szCs w:val="22"/>
        </w:rPr>
        <w:t>王小波的杂文集的名字是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D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A、《黄金时代》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B、《我的精神家园》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《爱你就像爱生命》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《沉默的大多数》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3.</w:t>
      </w:r>
      <w:r>
        <w:rPr>
          <w:rFonts w:hint="eastAsia" w:cs="宋体"/>
          <w:color w:val="000000" w:themeColor="text1"/>
          <w:szCs w:val="22"/>
        </w:rPr>
        <w:t>被称为“中国当代商业写作第一人”的作家是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A、贾平凹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B、王朔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张贤亮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叶辛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4.1993</w:t>
      </w:r>
      <w:r>
        <w:rPr>
          <w:rFonts w:hint="eastAsia" w:cs="宋体"/>
          <w:color w:val="000000" w:themeColor="text1"/>
          <w:szCs w:val="22"/>
        </w:rPr>
        <w:t>年，贾平凹创作了引起极大争议的小说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A</w:t>
      </w:r>
      <w:r>
        <w:rPr>
          <w:rFonts w:hint="eastAsia"/>
          <w:color w:val="000000" w:themeColor="text1"/>
          <w:szCs w:val="22"/>
        </w:rPr>
        <w:t xml:space="preserve">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A、《废都》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B、《秦腔》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《商州》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《高兴》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5.</w:t>
      </w:r>
      <w:r>
        <w:rPr>
          <w:rFonts w:hint="eastAsia" w:cs="宋体"/>
          <w:color w:val="000000" w:themeColor="text1"/>
          <w:szCs w:val="21"/>
        </w:rPr>
        <w:t>（  ）能用数量短语修饰。</w:t>
      </w:r>
    </w:p>
    <w:p>
      <w:pPr>
        <w:rPr>
          <w:rFonts w:hint="eastAsia" w:cs="宋体"/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代词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动词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C、形容词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D、名词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25.D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27.B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30.A</w:t>
            </w:r>
          </w:p>
        </w:tc>
      </w:tr>
    </w:tbl>
    <w:p>
      <w:pPr>
        <w:rPr>
          <w:rFonts w:hint="eastAsia" w:cs="宋体"/>
          <w:color w:val="000000" w:themeColor="text1"/>
          <w:szCs w:val="21"/>
        </w:rPr>
      </w:pP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6.</w:t>
      </w:r>
      <w:r>
        <w:rPr>
          <w:rFonts w:hint="eastAsia" w:cs="宋体"/>
          <w:color w:val="000000" w:themeColor="text1"/>
          <w:szCs w:val="21"/>
        </w:rPr>
        <w:t>（  ）能用“不”修饰。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动词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B、量词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C、名词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D、副词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7.</w:t>
      </w:r>
      <w:r>
        <w:rPr>
          <w:rFonts w:hint="eastAsia" w:cs="宋体"/>
          <w:color w:val="000000" w:themeColor="text1"/>
          <w:szCs w:val="22"/>
        </w:rPr>
        <w:t>能带宾语的是（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A、名词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B、动词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形容词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副词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8.</w:t>
      </w:r>
      <w:r>
        <w:rPr>
          <w:rFonts w:hint="eastAsia" w:cs="宋体"/>
          <w:color w:val="000000" w:themeColor="text1"/>
          <w:szCs w:val="22"/>
        </w:rPr>
        <w:t>“不、没”都是（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A、程度副词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B、时间副词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范围副词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否定副词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9.</w:t>
      </w:r>
      <w:r>
        <w:rPr>
          <w:rFonts w:hint="eastAsia" w:cs="宋体"/>
          <w:color w:val="000000" w:themeColor="text1"/>
          <w:szCs w:val="22"/>
        </w:rPr>
        <w:t>“很、挺、十分”是（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A、程度副词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B、范围副词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语气副词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情态副词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0.</w:t>
      </w:r>
      <w:r>
        <w:rPr>
          <w:rFonts w:hint="eastAsia" w:cs="宋体"/>
          <w:color w:val="000000" w:themeColor="text1"/>
          <w:szCs w:val="22"/>
        </w:rPr>
        <w:t>“小张写了一篇文章”中的“小张”是（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A、主语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B、宾语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状语语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定语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1.</w:t>
      </w:r>
      <w:r>
        <w:rPr>
          <w:rFonts w:hint="eastAsia" w:cs="宋体"/>
          <w:color w:val="000000" w:themeColor="text1"/>
          <w:szCs w:val="22"/>
        </w:rPr>
        <w:t>“他北京人”是（  ）。</w:t>
      </w:r>
    </w:p>
    <w:p>
      <w:pPr>
        <w:rPr>
          <w:rFonts w:hint="eastAsia" w:cs="宋体"/>
          <w:color w:val="000000" w:themeColor="text1"/>
          <w:szCs w:val="22"/>
        </w:rPr>
      </w:pPr>
      <w:r>
        <w:rPr>
          <w:rFonts w:hint="eastAsia" w:cs="宋体"/>
          <w:color w:val="000000" w:themeColor="text1"/>
          <w:szCs w:val="22"/>
        </w:rPr>
        <w:t>A、动宾短语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B、主谓短语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中补短语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偏正短语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36.B</w:t>
            </w:r>
          </w:p>
        </w:tc>
      </w:tr>
    </w:tbl>
    <w:p>
      <w:pPr>
        <w:rPr>
          <w:rFonts w:hint="eastAsia" w:cs="宋体"/>
          <w:color w:val="000000" w:themeColor="text1"/>
          <w:szCs w:val="22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2.</w:t>
      </w:r>
      <w:r>
        <w:rPr>
          <w:rFonts w:hint="eastAsia" w:cs="宋体"/>
          <w:color w:val="000000" w:themeColor="text1"/>
          <w:szCs w:val="22"/>
        </w:rPr>
        <w:t>“老张把他叫走了”是（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A、连动句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B、兼语句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存现句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“把”字句</w:t>
      </w:r>
    </w:p>
    <w:p>
      <w:pPr>
        <w:rPr>
          <w:color w:val="000000" w:themeColor="text1"/>
        </w:rPr>
      </w:pPr>
      <w:bookmarkStart w:id="0" w:name="_Hlk54015886"/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3.</w:t>
      </w:r>
      <w:r>
        <w:rPr>
          <w:rFonts w:hint="eastAsia" w:cs="宋体"/>
          <w:color w:val="000000" w:themeColor="text1"/>
          <w:szCs w:val="22"/>
        </w:rPr>
        <w:t>“即使</w:t>
      </w:r>
      <w:r>
        <w:rPr>
          <w:color w:val="000000" w:themeColor="text1"/>
          <w:szCs w:val="22"/>
        </w:rPr>
        <w:t>A</w:t>
      </w:r>
      <w:r>
        <w:rPr>
          <w:rFonts w:hint="eastAsia" w:cs="宋体"/>
          <w:color w:val="000000" w:themeColor="text1"/>
          <w:szCs w:val="22"/>
        </w:rPr>
        <w:t>，也</w:t>
      </w:r>
      <w:r>
        <w:rPr>
          <w:color w:val="000000" w:themeColor="text1"/>
          <w:szCs w:val="22"/>
        </w:rPr>
        <w:t>B</w:t>
      </w:r>
      <w:r>
        <w:rPr>
          <w:rFonts w:hint="eastAsia" w:cs="宋体"/>
          <w:color w:val="000000" w:themeColor="text1"/>
          <w:szCs w:val="22"/>
        </w:rPr>
        <w:t>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A、因果复句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B、假设条件复句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目的复句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让步复句</w:t>
      </w:r>
    </w:p>
    <w:bookmarkEnd w:id="0"/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4.</w:t>
      </w:r>
      <w:r>
        <w:rPr>
          <w:rFonts w:hint="eastAsia" w:cs="宋体"/>
          <w:color w:val="000000" w:themeColor="text1"/>
          <w:szCs w:val="22"/>
        </w:rPr>
        <w:t>“他极力压着火气，说：‘我是来工作的，不要在我和干部群众当中砌上一堵墙。’”中的“砌上一堵墙”是（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A、借代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B、借喻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词的比喻义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比拟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5.</w:t>
      </w:r>
      <w:r>
        <w:rPr>
          <w:rFonts w:hint="eastAsia" w:cs="宋体"/>
          <w:color w:val="000000" w:themeColor="text1"/>
          <w:szCs w:val="22"/>
        </w:rPr>
        <w:t>下列句子（  ）用了比喻。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A、最可恨那些毒蛇猛兽，吃尽了我们的血肉。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B、什么路都是人走出来的，朝前走好了。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高粱涨红了脸，稻子笑弯了腰。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路边一排排白杨好像也在说，“小伙子，勇敢前进吧！”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6.</w:t>
      </w:r>
      <w:r>
        <w:rPr>
          <w:rFonts w:hint="eastAsia" w:cs="宋体"/>
          <w:color w:val="000000" w:themeColor="text1"/>
          <w:szCs w:val="22"/>
        </w:rPr>
        <w:t>以下各例中运用了比喻修辞格的是（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A、这孩子像她妈妈。        B、这孩子像个猴子。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 xml:space="preserve">这孩子好像生病了。      </w:t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这孩子好像活过来了。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37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下面的句子里使用了拈连辞格的是（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A、人老心却不老。          B、舍不得孩子套不住狼。</w:t>
      </w:r>
    </w:p>
    <w:p>
      <w:pPr>
        <w:rPr>
          <w:rFonts w:hint="eastAsia" w:cs="宋体"/>
          <w:color w:val="000000" w:themeColor="text1"/>
          <w:szCs w:val="22"/>
        </w:rPr>
      </w:pP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 xml:space="preserve">酒香不怕巷子深。        </w:t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有一分热，发一分光。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42.D</w:t>
            </w:r>
          </w:p>
        </w:tc>
      </w:tr>
    </w:tbl>
    <w:p>
      <w:pPr>
        <w:rPr>
          <w:rFonts w:hint="eastAsia" w:cs="宋体"/>
          <w:color w:val="000000" w:themeColor="text1"/>
          <w:szCs w:val="22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38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“一切这些群众生活上的问题，都应该把它提到自己的议事日程上。应该讨论，应该决定，应该实行，应该检查。”运用的修辞格是（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A、排比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B、反复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层递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夸张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39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“吃穿住行“是一个（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A、成语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B、联合短语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D、动宾短语</w:t>
      </w:r>
    </w:p>
    <w:p>
      <w:pPr>
        <w:rPr>
          <w:rFonts w:ascii="宋体" w:hAnsi="宋体" w:cs="微软雅黑"/>
          <w:color w:val="000000" w:themeColor="text1"/>
          <w:kern w:val="0"/>
          <w:szCs w:val="21"/>
          <w:lang w:val="zh-CN"/>
        </w:rPr>
      </w:pPr>
      <w:r>
        <w:rPr>
          <w:rFonts w:hint="eastAsia"/>
          <w:color w:val="000000" w:themeColor="text1"/>
          <w:szCs w:val="22"/>
        </w:rPr>
        <w:t>40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《南柯梦记》的作者是（  ）。</w:t>
      </w:r>
    </w:p>
    <w:p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李开先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ab/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梁辰鱼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C、汤显祖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D、沈璟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41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《诗经》的主要句式是（  ）。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四言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五言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C、七言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D、杂言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42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《红楼梦》的作者是（  ）。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刘义庆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吴敬梓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C、蒲松龄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D、曹雪芹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43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著名芭蕾舞剧《天鹅湖》是由下面哪位音乐家创作的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hint="eastAsia" w:cs="宋体"/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莫扎特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柴可夫斯基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C、肖邦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D、李斯特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46.D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48.C</w:t>
            </w:r>
          </w:p>
        </w:tc>
      </w:tr>
    </w:tbl>
    <w:p>
      <w:pPr>
        <w:autoSpaceDE w:val="0"/>
        <w:autoSpaceDN w:val="0"/>
        <w:adjustRightInd w:val="0"/>
        <w:rPr>
          <w:rFonts w:hint="eastAsia" w:cs="宋体"/>
          <w:color w:val="000000" w:themeColor="text1"/>
          <w:szCs w:val="21"/>
        </w:rPr>
      </w:pP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44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《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白鹿原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》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是（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的作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品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莫言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陈忠实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C、余华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D、贾平凹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45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下列句子属于条件复句的是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rPr>
          <w:rFonts w:ascii="宋体" w:hAnsi="宋体" w:cs="微软雅黑"/>
          <w:color w:val="000000" w:themeColor="text1"/>
          <w:kern w:val="0"/>
          <w:szCs w:val="21"/>
          <w:lang w:val="zh-CN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只有热爱生命的人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才能热爱生活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rFonts w:ascii="宋体" w:hAnsi="宋体" w:cs="微软雅黑"/>
          <w:color w:val="000000" w:themeColor="text1"/>
          <w:kern w:val="0"/>
          <w:szCs w:val="21"/>
          <w:lang w:val="zh-CN"/>
        </w:rPr>
      </w:pP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除非是到了春天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你才能看到这遍山的杜鹃花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C、班长吃过药就好了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D、宝石哪怕混在垃圾堆里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也仍然晶莹夺目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46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下列句子没有语病的一项是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全体官兵热烈欢迎战友凯旋归来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故宫博物院展出了两千多年前新出土的文物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C、搞好国有企业的关键在于政策是否到位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D、朦胧的思想是零零碎碎不成片段的语言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清晰的思想是有条理、组织完美的语言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47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下列文艺团体中，鲁迅参加过的是</w:t>
      </w:r>
      <w:r>
        <w:rPr>
          <w:color w:val="000000" w:themeColor="text1"/>
          <w:szCs w:val="22"/>
        </w:rPr>
        <w:t>(    )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A、现代评论派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B、鸳鸯蝴蝶派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学衡派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中国左翼作家联盟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48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徐志摩属于以下哪一个诗派？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A、象征派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B、现代派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新月派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七月派</w:t>
      </w:r>
    </w:p>
    <w:p>
      <w:pPr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49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和下面的句子衔接最恰当的一项是：梅尧臣的诗句“梅须逊雪三分白,雪却输梅一段香”, 常被后人引用,借以说明</w:t>
      </w:r>
      <w:r>
        <w:rPr>
          <w:rFonts w:hint="eastAsia"/>
          <w:color w:val="000000" w:themeColor="text1"/>
          <w:szCs w:val="22"/>
        </w:rPr>
        <w:t xml:space="preserve">（ </w:t>
      </w:r>
      <w:r>
        <w:rPr>
          <w:rFonts w:hint="eastAsia"/>
          <w:color w:val="000000" w:themeColor="text1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任何人和食物都各有短长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任何人和食物都各有缺憾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C、任何人和食物都各有千秋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</w:pPr>
      <w:r>
        <w:rPr>
          <w:rFonts w:hint="eastAsia" w:cs="宋体"/>
          <w:color w:val="000000" w:themeColor="text1"/>
          <w:szCs w:val="21"/>
        </w:rPr>
        <w:t>D、任何人和食物都各有所爱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54.D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50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徐志摩最著名的代表作是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A、《雨巷》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B、《再别康桥》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《教我如何不想她》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《人间四月天》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51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 xml:space="preserve"> “如果冬天来了,春天还会远吗?”这句名言出自于英国的哪位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的作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家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拜伦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雪莱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C、普希金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D、雨果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52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下面诗句描述的情景,发生在冬季的是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A、月落乌啼霜满天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江枫渔火对愁眠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小荷才露尖尖角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早有蜻蜓立上头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C、忽如一夜春风来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千树万树梨花开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D、无可奈何花落去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似曾相识燕归来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53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日本最早的和歌集是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《古事记》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《日本书记》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C、《风土记》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D、《万叶集》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54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古希腊神话中爱和美的女神是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赫拉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雅典娜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C、缪斯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D、阿芙洛狄忒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55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苏美人最早发明的</w:t>
      </w:r>
      <w:r>
        <w:rPr>
          <w:rFonts w:hint="eastAsia"/>
          <w:color w:val="000000" w:themeColor="text1"/>
          <w:szCs w:val="22"/>
        </w:rPr>
        <w:t>（</w:t>
      </w:r>
      <w:r>
        <w:rPr>
          <w:rFonts w:hint="eastAsia"/>
          <w:color w:val="000000" w:themeColor="text1"/>
          <w:szCs w:val="22"/>
          <w:lang w:val="en-US" w:eastAsia="zh-CN"/>
        </w:rPr>
        <w:t>B</w:t>
      </w:r>
      <w:r>
        <w:rPr>
          <w:rFonts w:hint="eastAsia"/>
          <w:color w:val="000000" w:themeColor="text1"/>
          <w:szCs w:val="22"/>
        </w:rPr>
        <w:t xml:space="preserve">  ）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是两河流域文明中重大的成就之一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hint="eastAsia" w:cs="宋体"/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象形文字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楔形文字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C、甲骨文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D、字母文字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60.C</w:t>
            </w:r>
          </w:p>
        </w:tc>
      </w:tr>
    </w:tbl>
    <w:p>
      <w:pPr>
        <w:autoSpaceDE w:val="0"/>
        <w:autoSpaceDN w:val="0"/>
        <w:adjustRightInd w:val="0"/>
        <w:rPr>
          <w:rFonts w:hint="eastAsia" w:cs="宋体"/>
          <w:color w:val="000000" w:themeColor="text1"/>
          <w:szCs w:val="21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56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郑和曾经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 xml:space="preserve">（  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en-US" w:eastAsia="zh-CN"/>
        </w:rPr>
        <w:t>B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）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次下西洋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六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七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C、八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D、九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57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 xml:space="preserve"> “他这人不难相处,只是说话太直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”是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转折复句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选择复句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C、假设复句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D、目的复句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58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 xml:space="preserve"> “我不是要你看电视,而是要你看书”这是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条件复句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选择复句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C、并列复句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D、假设复句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59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《茶花女》的作者是（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伏尔泰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大仲马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C、小仲马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D、拉伯雷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60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下列中国八大菜系中,口味偏甜的是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川菜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湘菜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C、苏菜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D、鲁菜</w:t>
      </w:r>
    </w:p>
    <w:p>
      <w:pPr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二、多选题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1.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下列作品属于志怪小说的是(    )</w:t>
      </w:r>
    </w:p>
    <w:p>
      <w:pPr>
        <w:rPr>
          <w:rFonts w:hint="eastAsia" w:ascii="宋体" w:hAnsi="宋体" w:cs="宋体"/>
          <w:color w:val="000000" w:themeColor="text1"/>
          <w:sz w:val="22"/>
          <w:szCs w:val="22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《拾遗记》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《博物志》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《世说新语》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《搜神记》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1.ABD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2.BCD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4.ABCD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5.ABC</w:t>
            </w:r>
          </w:p>
        </w:tc>
      </w:tr>
    </w:tbl>
    <w:p>
      <w:pPr>
        <w:rPr>
          <w:rFonts w:hint="eastAsia" w:ascii="宋体" w:hAnsi="宋体" w:cs="宋体"/>
          <w:color w:val="000000" w:themeColor="text1"/>
          <w:sz w:val="22"/>
          <w:szCs w:val="22"/>
        </w:rPr>
      </w:pP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2.</w:t>
      </w:r>
      <w:r>
        <w:rPr>
          <w:rFonts w:hint="eastAsia" w:cs="宋体"/>
          <w:color w:val="000000" w:themeColor="text1"/>
          <w:szCs w:val="22"/>
        </w:rPr>
        <w:t>下列为古达汉语常见语气词的有（   ）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cs="宋体"/>
          <w:color w:val="000000" w:themeColor="text1"/>
          <w:szCs w:val="22"/>
        </w:rPr>
        <w:t>啊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cs="宋体"/>
          <w:color w:val="000000" w:themeColor="text1"/>
          <w:szCs w:val="22"/>
        </w:rPr>
        <w:t>也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矣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哉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3.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骈文对于那些手法极为讲究(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对偶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排比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用事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声韵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4.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下列名、字、号属于陶渊明的是(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五柳先生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潜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靖节先生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草木子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5.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下列诗歌不属于“新乐府诗”的是(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《山居秋暝》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《行路难》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《短歌行》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《杜陵叟》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6.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下列不属于《短歌行》运用的典故的是(    )</w:t>
      </w:r>
    </w:p>
    <w:p>
      <w:pPr>
        <w:rPr>
          <w:rFonts w:hint="eastAsia" w:ascii="宋体" w:hAnsi="宋体" w:cs="宋体"/>
          <w:color w:val="000000" w:themeColor="text1"/>
          <w:sz w:val="22"/>
          <w:szCs w:val="22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月明星稀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周公吐哺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乌鹊南飞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忧思难忘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7.ABD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9.ABCD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10.ABC</w:t>
            </w:r>
          </w:p>
        </w:tc>
      </w:tr>
    </w:tbl>
    <w:p>
      <w:pPr>
        <w:rPr>
          <w:rFonts w:hint="eastAsia" w:ascii="宋体" w:hAnsi="宋体" w:cs="宋体"/>
          <w:color w:val="000000" w:themeColor="text1"/>
          <w:sz w:val="22"/>
          <w:szCs w:val="22"/>
        </w:rPr>
      </w:pP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7.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下列不属于陶渊明诗歌的风格的是(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沉郁顿挫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苍凉雄奇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平淡自然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险峻怪异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8.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下列诗人不属于汉魏之间的是(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王维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陶渊明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曹操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王昌龄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9.</w:t>
      </w:r>
      <w:r>
        <w:rPr>
          <w:rFonts w:hint="eastAsia" w:cs="宋体"/>
          <w:color w:val="000000" w:themeColor="text1"/>
          <w:szCs w:val="22"/>
        </w:rPr>
        <w:t>下列为古代汉语常见指示代词有（   ）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cs="宋体"/>
          <w:color w:val="000000" w:themeColor="text1"/>
          <w:szCs w:val="22"/>
        </w:rPr>
        <w:t>其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cs="宋体"/>
          <w:color w:val="000000" w:themeColor="text1"/>
          <w:szCs w:val="22"/>
        </w:rPr>
        <w:t>诸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彼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Cs w:val="22"/>
        </w:rPr>
        <w:t>1</w:t>
      </w:r>
      <w:r>
        <w:rPr>
          <w:color w:val="000000" w:themeColor="text1"/>
          <w:szCs w:val="22"/>
        </w:rPr>
        <w:t>0.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下列诗歌属于北朝民歌的有(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《木兰诗》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《敕勒歌》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《琅琊王歌词》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《西洲曲》</w:t>
      </w:r>
    </w:p>
    <w:p>
      <w:pPr>
        <w:rPr>
          <w:rFonts w:hint="eastAsia" w:eastAsia="宋体"/>
          <w:color w:val="000000" w:themeColor="text1"/>
          <w:lang w:val="en-US" w:eastAsia="zh-CN"/>
        </w:rPr>
      </w:pPr>
      <w:r>
        <w:rPr>
          <w:rFonts w:hint="eastAsia" w:cs="宋体"/>
          <w:color w:val="000000" w:themeColor="text1"/>
          <w:szCs w:val="22"/>
        </w:rPr>
        <w:t>三、判断题</w:t>
      </w:r>
      <w:r>
        <w:rPr>
          <w:rFonts w:hint="eastAsia" w:cs="宋体"/>
          <w:color w:val="000000" w:themeColor="text1"/>
          <w:szCs w:val="22"/>
          <w:lang w:val="en-US" w:eastAsia="zh-CN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4.正确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5.正确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9.错误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10.正确</w:t>
            </w:r>
          </w:p>
        </w:tc>
      </w:tr>
    </w:tbl>
    <w:p>
      <w:pPr>
        <w:rPr>
          <w:rFonts w:hint="eastAsia" w:eastAsia="宋体"/>
          <w:color w:val="000000" w:themeColor="text1"/>
          <w:lang w:val="en-US" w:eastAsia="zh-CN"/>
        </w:rPr>
      </w:pP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1.</w:t>
      </w:r>
      <w:r>
        <w:rPr>
          <w:rFonts w:hint="eastAsia" w:ascii="宋体" w:hAnsi="宋体" w:cs="宋体"/>
          <w:color w:val="000000" w:themeColor="text1"/>
          <w:szCs w:val="21"/>
        </w:rPr>
        <w:t>在南朝诗坛上，并称为“颜谢”的是颜延年和谢眺。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2.</w:t>
      </w:r>
      <w:r>
        <w:rPr>
          <w:rFonts w:hint="eastAsia" w:ascii="宋体" w:hAnsi="宋体" w:cs="宋体"/>
          <w:color w:val="000000" w:themeColor="text1"/>
          <w:szCs w:val="21"/>
        </w:rPr>
        <w:t>《登池上楼》是谢眺的代表作。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3.</w:t>
      </w:r>
      <w:r>
        <w:rPr>
          <w:rFonts w:hint="eastAsia" w:ascii="宋体" w:hAnsi="宋体" w:cs="宋体"/>
          <w:color w:val="000000" w:themeColor="text1"/>
          <w:szCs w:val="21"/>
        </w:rPr>
        <w:t>《燕歌行》是一首七言诗，作者是曹操。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4.</w:t>
      </w:r>
      <w:r>
        <w:rPr>
          <w:rFonts w:hint="eastAsia" w:ascii="宋体" w:hAnsi="宋体" w:cs="宋体"/>
          <w:color w:val="000000" w:themeColor="text1"/>
          <w:szCs w:val="21"/>
        </w:rPr>
        <w:t>建安时期著名的女诗人是蔡文姬，其代表作是《悲愤诗》。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5.</w:t>
      </w:r>
      <w:r>
        <w:rPr>
          <w:rFonts w:hint="eastAsia" w:ascii="宋体" w:hAnsi="宋体" w:cs="宋体"/>
          <w:color w:val="000000" w:themeColor="text1"/>
          <w:szCs w:val="21"/>
        </w:rPr>
        <w:t>《咏怀诗》的作者是阮籍。</w:t>
      </w:r>
      <w:r>
        <w:rPr>
          <w:rFonts w:hint="eastAsia" w:ascii="宋体" w:hAnsi="宋体" w:cs="宋体"/>
          <w:color w:val="000000" w:themeColor="text1"/>
          <w:szCs w:val="21"/>
        </w:rPr>
        <w:tab/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6.</w:t>
      </w:r>
      <w:r>
        <w:rPr>
          <w:rFonts w:hint="eastAsia" w:ascii="宋体" w:hAnsi="宋体" w:cs="宋体"/>
          <w:color w:val="000000" w:themeColor="text1"/>
          <w:szCs w:val="21"/>
        </w:rPr>
        <w:t>《陌上桑》选自《乐府诗集》的相和歌词。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7.</w:t>
      </w:r>
      <w:r>
        <w:rPr>
          <w:rFonts w:hint="eastAsia" w:ascii="宋体" w:hAnsi="宋体" w:cs="宋体"/>
          <w:color w:val="000000" w:themeColor="text1"/>
          <w:szCs w:val="21"/>
        </w:rPr>
        <w:t>《木兰诗》是北朝民歌。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8.</w:t>
      </w:r>
      <w:r>
        <w:rPr>
          <w:rFonts w:hint="eastAsia" w:cs="宋体"/>
          <w:color w:val="000000" w:themeColor="text1"/>
          <w:szCs w:val="22"/>
        </w:rPr>
        <w:t>“秋豪不敢有所近”中，“豪”通“毫”。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9</w:t>
      </w:r>
      <w:r>
        <w:rPr>
          <w:rFonts w:hint="eastAsia"/>
          <w:color w:val="000000" w:themeColor="text1"/>
          <w:szCs w:val="22"/>
        </w:rPr>
        <w:t>.</w:t>
      </w:r>
      <w:r>
        <w:rPr>
          <w:rFonts w:hint="eastAsia" w:ascii="宋体" w:hAnsi="宋体" w:cs="宋体"/>
          <w:color w:val="000000" w:themeColor="text1"/>
          <w:szCs w:val="21"/>
        </w:rPr>
        <w:t>《与吴质书》的作者是曹植。</w:t>
      </w:r>
      <w:r>
        <w:rPr>
          <w:rFonts w:hint="eastAsia" w:ascii="宋体" w:hAnsi="宋体" w:cs="宋体"/>
          <w:color w:val="000000" w:themeColor="text1"/>
          <w:szCs w:val="21"/>
        </w:rPr>
        <w:tab/>
      </w:r>
    </w:p>
    <w:p>
      <w:pPr>
        <w:rPr>
          <w:rFonts w:ascii="宋体" w:hAnsi="宋体" w:cs="宋体"/>
          <w:sz w:val="24"/>
        </w:rPr>
      </w:pPr>
      <w:r>
        <w:rPr>
          <w:rFonts w:hint="eastAsia"/>
          <w:color w:val="000000" w:themeColor="text1"/>
          <w:szCs w:val="22"/>
        </w:rPr>
        <w:t>1</w:t>
      </w:r>
      <w:r>
        <w:rPr>
          <w:color w:val="000000" w:themeColor="text1"/>
          <w:szCs w:val="22"/>
        </w:rPr>
        <w:t>0.</w:t>
      </w:r>
      <w:r>
        <w:rPr>
          <w:rFonts w:hint="eastAsia" w:ascii="宋体" w:hAnsi="宋体" w:cs="宋体"/>
          <w:color w:val="000000" w:themeColor="text1"/>
          <w:szCs w:val="21"/>
        </w:rPr>
        <w:t>魏晋时期的阮籍是“竹林七贤”之一。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语文答案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一、单选题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60.C</w:t>
            </w:r>
          </w:p>
        </w:tc>
      </w:tr>
    </w:tbl>
    <w:p>
      <w:pPr>
        <w:jc w:val="center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二.多选题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1.ABD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2.BCD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4.ABCD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7.ABD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9.ABCD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10.ABC</w:t>
            </w:r>
          </w:p>
        </w:tc>
      </w:tr>
    </w:tbl>
    <w:p>
      <w:pPr>
        <w:jc w:val="left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判断题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4.正确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10.正确</w:t>
            </w:r>
          </w:p>
        </w:tc>
      </w:tr>
    </w:tbl>
    <w:p/>
    <w:p/>
    <w:p>
      <w:pPr>
        <w:widowControl/>
        <w:jc w:val="left"/>
      </w:pPr>
      <w:r>
        <w:br w:type="page"/>
      </w:r>
    </w:p>
    <w:p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数 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一、单选题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53515" cy="234315"/>
            <wp:effectExtent l="0" t="0" r="13335" b="14605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的值域为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A</w:t>
      </w:r>
      <w:r>
        <w:rPr>
          <w:rFonts w:hint="eastAsia"/>
          <w:b/>
          <w:szCs w:val="21"/>
        </w:rPr>
        <w:t xml:space="preserve">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621030" cy="199390"/>
            <wp:effectExtent l="0" t="0" r="7620" b="1079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92125" cy="199390"/>
            <wp:effectExtent l="0" t="0" r="3175" b="1079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598170" cy="199390"/>
            <wp:effectExtent l="0" t="0" r="11430" b="10795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D、以上均不正确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53515" cy="234315"/>
            <wp:effectExtent l="0" t="0" r="13335" b="14605"/>
            <wp:docPr id="2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A</w:t>
      </w:r>
      <w:r>
        <w:rPr>
          <w:rFonts w:hint="eastAsia"/>
          <w:b/>
          <w:szCs w:val="21"/>
        </w:rPr>
        <w:t xml:space="preserve">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410210" cy="199390"/>
            <wp:effectExtent l="0" t="0" r="8890" b="10795"/>
            <wp:docPr id="2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2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30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4"/>
          <w:szCs w:val="21"/>
        </w:rPr>
        <w:drawing>
          <wp:inline distT="0" distB="0" distL="114300" distR="114300">
            <wp:extent cx="152400" cy="163830"/>
            <wp:effectExtent l="0" t="0" r="0" b="5080"/>
            <wp:docPr id="30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62000" cy="257810"/>
            <wp:effectExtent l="0" t="0" r="0" b="762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）</w:t>
      </w:r>
    </w:p>
    <w:p>
      <w:pPr>
        <w:rPr>
          <w:szCs w:val="21"/>
        </w:rPr>
      </w:pPr>
      <w:r>
        <w:rPr>
          <w:rFonts w:hint="eastAsia"/>
          <w:szCs w:val="21"/>
        </w:rPr>
        <w:t>A、奇函数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4.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843915" cy="199390"/>
            <wp:effectExtent l="0" t="0" r="13335" b="10795"/>
            <wp:docPr id="13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 ）</w:t>
      </w:r>
    </w:p>
    <w:p>
      <w:pPr>
        <w:rPr>
          <w:szCs w:val="21"/>
        </w:rPr>
      </w:pPr>
      <w:r>
        <w:rPr>
          <w:rFonts w:hint="eastAsia"/>
          <w:szCs w:val="21"/>
        </w:rPr>
        <w:t>A、奇函数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5.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85495" cy="199390"/>
            <wp:effectExtent l="0" t="0" r="0" b="10795"/>
            <wp:docPr id="13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A</w:t>
      </w:r>
      <w:r>
        <w:rPr>
          <w:rFonts w:hint="eastAsia"/>
          <w:b/>
          <w:szCs w:val="21"/>
        </w:rPr>
        <w:t xml:space="preserve">  ）</w:t>
      </w:r>
    </w:p>
    <w:p>
      <w:pPr>
        <w:rPr>
          <w:szCs w:val="21"/>
        </w:rPr>
      </w:pPr>
      <w:r>
        <w:rPr>
          <w:rFonts w:hint="eastAsia"/>
          <w:szCs w:val="21"/>
        </w:rPr>
        <w:t>A、奇函数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6.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843915" cy="234315"/>
            <wp:effectExtent l="0" t="0" r="13335" b="14605"/>
            <wp:docPr id="16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）</w:t>
      </w:r>
    </w:p>
    <w:p>
      <w:pPr>
        <w:rPr>
          <w:szCs w:val="21"/>
        </w:rPr>
      </w:pPr>
      <w:r>
        <w:rPr>
          <w:rFonts w:hint="eastAsia"/>
          <w:szCs w:val="21"/>
        </w:rPr>
        <w:t>A、奇函数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7.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和函数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均为增函数，则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62000" cy="199390"/>
            <wp:effectExtent l="0" t="0" r="0" b="10795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）</w:t>
      </w:r>
    </w:p>
    <w:p>
      <w:pPr>
        <w:rPr>
          <w:szCs w:val="21"/>
        </w:rPr>
      </w:pPr>
      <w:r>
        <w:rPr>
          <w:rFonts w:hint="eastAsia"/>
          <w:szCs w:val="21"/>
        </w:rPr>
        <w:t>A、无法确定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8.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为奇函数，函数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2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为偶函数，则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621030" cy="199390"/>
            <wp:effectExtent l="0" t="0" r="7620" b="10795"/>
            <wp:docPr id="2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 ）</w:t>
      </w:r>
    </w:p>
    <w:p>
      <w:pPr>
        <w:rPr>
          <w:szCs w:val="21"/>
        </w:rPr>
      </w:pPr>
      <w:r>
        <w:rPr>
          <w:rFonts w:hint="eastAsia"/>
          <w:szCs w:val="21"/>
        </w:rPr>
        <w:t>A、无法确定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9.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078230" cy="269875"/>
            <wp:effectExtent l="0" t="0" r="7620" b="16510"/>
            <wp:docPr id="1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3335"/>
            <wp:docPr id="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为正方形边长，则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22275" cy="199390"/>
            <wp:effectExtent l="0" t="0" r="15875" b="10795"/>
            <wp:docPr id="1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10.</w:t>
      </w:r>
      <w:r>
        <w:rPr>
          <w:rFonts w:hint="eastAsia" w:ascii="宋体" w:hAnsi="宋体"/>
          <w:szCs w:val="21"/>
        </w:rPr>
        <w:t>下面说法正确的是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）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A、奇函数的图形关于</w:t>
      </w:r>
      <w:r>
        <w:rPr>
          <w:position w:val="-10"/>
          <w:szCs w:val="21"/>
        </w:rPr>
        <w:drawing>
          <wp:inline distT="0" distB="0" distL="114300" distR="114300">
            <wp:extent cx="140970" cy="163830"/>
            <wp:effectExtent l="0" t="0" r="11430" b="5080"/>
            <wp:docPr id="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轴对称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B、偶函数的图形关于</w:t>
      </w:r>
      <w:r>
        <w:rPr>
          <w:position w:val="-10"/>
          <w:szCs w:val="21"/>
        </w:rPr>
        <w:drawing>
          <wp:inline distT="0" distB="0" distL="114300" distR="114300">
            <wp:extent cx="140970" cy="163830"/>
            <wp:effectExtent l="0" t="0" r="11430" b="5080"/>
            <wp:docPr id="1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轴对称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C、偶函数的图形关于原点对称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D、奇函数加上偶函数一定是奇函数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12.D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15.D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16.D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18.D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11.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207770" cy="234315"/>
            <wp:effectExtent l="0" t="0" r="11430" b="14605"/>
            <wp:docPr id="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 xml:space="preserve">（  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>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4"/>
          <w:szCs w:val="21"/>
        </w:rPr>
        <w:drawing>
          <wp:inline distT="0" distB="0" distL="114300" distR="114300">
            <wp:extent cx="480695" cy="386715"/>
            <wp:effectExtent l="0" t="0" r="14605" b="13335"/>
            <wp:docPr id="8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598170" cy="386715"/>
            <wp:effectExtent l="0" t="0" r="11430" b="13335"/>
            <wp:docPr id="1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12.</w:t>
      </w:r>
      <w:r>
        <w:rPr>
          <w:rFonts w:hint="eastAsia" w:ascii="宋体" w:hAnsi="宋体"/>
          <w:szCs w:val="21"/>
        </w:rPr>
        <w:t>如果一个函数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在某个区间上是增函数或是减函数，就把这个区间叫做这个函数的</w:t>
      </w:r>
      <w:r>
        <w:rPr>
          <w:rFonts w:hint="eastAsia"/>
          <w:b/>
          <w:szCs w:val="21"/>
        </w:rPr>
        <w:t xml:space="preserve">（   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>）</w:t>
      </w:r>
    </w:p>
    <w:p>
      <w:pPr>
        <w:rPr>
          <w:szCs w:val="21"/>
        </w:rPr>
      </w:pPr>
      <w:r>
        <w:rPr>
          <w:rFonts w:hint="eastAsia"/>
          <w:szCs w:val="21"/>
        </w:rPr>
        <w:t>A、偶区间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B、奇区间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C、均衡区间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D、单调区间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13.</w:t>
      </w:r>
      <w:r>
        <w:rPr>
          <w:rFonts w:hint="eastAsia" w:ascii="宋体" w:hAnsi="宋体"/>
          <w:szCs w:val="21"/>
        </w:rPr>
        <w:t>要描绘确定一个函数，只用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A、给出定义域与值域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B、给出定义域与对应法则</w:t>
      </w:r>
    </w:p>
    <w:p>
      <w:pPr>
        <w:rPr>
          <w:szCs w:val="21"/>
        </w:rPr>
      </w:pPr>
      <w:r>
        <w:rPr>
          <w:rFonts w:hint="eastAsia"/>
          <w:szCs w:val="21"/>
        </w:rPr>
        <w:t>C、给出对应法则和值域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D、给出函数解析式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14.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27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35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在定义域内大于0且是增函数，那么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28"/>
          <w:szCs w:val="21"/>
        </w:rPr>
        <w:drawing>
          <wp:inline distT="0" distB="0" distL="114300" distR="114300">
            <wp:extent cx="351790" cy="422275"/>
            <wp:effectExtent l="0" t="0" r="0" b="15875"/>
            <wp:docPr id="131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3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2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3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28"/>
          <w:szCs w:val="21"/>
        </w:rPr>
        <w:drawing>
          <wp:inline distT="0" distB="0" distL="114300" distR="114300">
            <wp:extent cx="457200" cy="422275"/>
            <wp:effectExtent l="0" t="0" r="0" b="15875"/>
            <wp:docPr id="13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3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2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3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15.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3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4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在定义域内小于0且是减函数，那么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 xml:space="preserve">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28"/>
          <w:szCs w:val="21"/>
        </w:rPr>
        <w:drawing>
          <wp:inline distT="0" distB="0" distL="114300" distR="114300">
            <wp:extent cx="351790" cy="422275"/>
            <wp:effectExtent l="0" t="0" r="0" b="15875"/>
            <wp:docPr id="126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4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3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4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是减函数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28"/>
          <w:szCs w:val="21"/>
        </w:rPr>
        <w:drawing>
          <wp:inline distT="0" distB="0" distL="114300" distR="114300">
            <wp:extent cx="457200" cy="422275"/>
            <wp:effectExtent l="0" t="0" r="0" b="15875"/>
            <wp:docPr id="16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4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6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4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16.</w:t>
      </w:r>
      <w:r>
        <w:rPr>
          <w:rFonts w:hint="eastAsia" w:ascii="宋体" w:hAnsi="宋体"/>
          <w:szCs w:val="21"/>
        </w:rPr>
        <w:t>下列哪个区间是函数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843915" cy="199390"/>
            <wp:effectExtent l="0" t="0" r="13335" b="10795"/>
            <wp:docPr id="17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4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的单调区间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 xml:space="preserve">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171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4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304800" cy="199390"/>
            <wp:effectExtent l="0" t="0" r="0" b="10795"/>
            <wp:docPr id="16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47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72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48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74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49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17.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68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50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7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51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均是奇函数，那么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50570" cy="199390"/>
            <wp:effectExtent l="0" t="0" r="11430" b="10795"/>
            <wp:docPr id="167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52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621030" cy="199390"/>
            <wp:effectExtent l="0" t="0" r="7620" b="10795"/>
            <wp:docPr id="165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53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为奇函数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621030" cy="199390"/>
            <wp:effectExtent l="0" t="0" r="7620" b="10795"/>
            <wp:docPr id="169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5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762000" cy="199390"/>
            <wp:effectExtent l="0" t="0" r="0" b="10795"/>
            <wp:docPr id="17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55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18.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28"/>
          <w:szCs w:val="21"/>
        </w:rPr>
        <w:drawing>
          <wp:inline distT="0" distB="0" distL="114300" distR="114300">
            <wp:extent cx="1090295" cy="422275"/>
            <wp:effectExtent l="0" t="0" r="14605" b="15875"/>
            <wp:docPr id="170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5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 xml:space="preserve">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57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2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58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</w:p>
    <w:p>
      <w:pPr>
        <w:rPr>
          <w:szCs w:val="21"/>
        </w:rPr>
      </w:pPr>
      <w:r>
        <w:rPr>
          <w:rFonts w:hint="eastAsia"/>
          <w:szCs w:val="21"/>
        </w:rPr>
        <w:t>C、在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3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59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4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6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19.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28"/>
          <w:szCs w:val="21"/>
        </w:rPr>
        <w:drawing>
          <wp:inline distT="0" distB="0" distL="114300" distR="114300">
            <wp:extent cx="1090295" cy="422275"/>
            <wp:effectExtent l="0" t="0" r="14605" b="15875"/>
            <wp:docPr id="119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61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A</w:t>
      </w:r>
      <w:r>
        <w:rPr>
          <w:rFonts w:hint="eastAsia"/>
          <w:b/>
          <w:szCs w:val="21"/>
        </w:rPr>
        <w:t xml:space="preserve">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18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6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36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C、在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31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4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30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5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19.A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20.A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21.D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22.B</w:t>
            </w:r>
          </w:p>
        </w:tc>
        <w:tc>
          <w:tcPr>
            <w:tcW w:w="142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23.C</w:t>
            </w:r>
          </w:p>
        </w:tc>
        <w:tc>
          <w:tcPr>
            <w:tcW w:w="142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24.B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25.D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26.C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27.C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28.C</w:t>
            </w:r>
          </w:p>
        </w:tc>
        <w:tc>
          <w:tcPr>
            <w:tcW w:w="142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29.B</w:t>
            </w:r>
          </w:p>
        </w:tc>
        <w:tc>
          <w:tcPr>
            <w:tcW w:w="142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30.B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20.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42085" cy="234315"/>
            <wp:effectExtent l="0" t="0" r="5715" b="14605"/>
            <wp:docPr id="29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 xml:space="preserve">（   </w:t>
      </w:r>
      <w:r>
        <w:rPr>
          <w:rFonts w:hint="eastAsia"/>
          <w:b/>
          <w:szCs w:val="21"/>
          <w:lang w:val="en-US" w:eastAsia="zh-CN"/>
        </w:rPr>
        <w:t>A</w:t>
      </w:r>
      <w:r>
        <w:rPr>
          <w:rFonts w:hint="eastAsia"/>
          <w:b/>
          <w:szCs w:val="21"/>
        </w:rPr>
        <w:t>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A、在</w:t>
      </w:r>
      <w:r>
        <w:rPr>
          <w:position w:val="-24"/>
          <w:szCs w:val="21"/>
        </w:rPr>
        <w:drawing>
          <wp:inline distT="0" distB="0" distL="114300" distR="114300">
            <wp:extent cx="410210" cy="386715"/>
            <wp:effectExtent l="0" t="0" r="8890" b="13970"/>
            <wp:docPr id="28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7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B、在</w:t>
      </w:r>
      <w:r>
        <w:rPr>
          <w:position w:val="-24"/>
          <w:szCs w:val="21"/>
        </w:rPr>
        <w:drawing>
          <wp:inline distT="0" distB="0" distL="114300" distR="114300">
            <wp:extent cx="410210" cy="386715"/>
            <wp:effectExtent l="0" t="0" r="8890" b="13970"/>
            <wp:docPr id="33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8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</w:p>
    <w:p>
      <w:pPr>
        <w:rPr>
          <w:szCs w:val="21"/>
        </w:rPr>
      </w:pPr>
      <w:r>
        <w:rPr>
          <w:rFonts w:hint="eastAsia"/>
          <w:szCs w:val="21"/>
        </w:rPr>
        <w:t>C、是奇函数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21.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53515" cy="234315"/>
            <wp:effectExtent l="0" t="0" r="13335" b="14605"/>
            <wp:docPr id="35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9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 xml:space="preserve">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A、在</w:t>
      </w:r>
      <w:r>
        <w:rPr>
          <w:position w:val="-24"/>
          <w:szCs w:val="21"/>
        </w:rPr>
        <w:drawing>
          <wp:inline distT="0" distB="0" distL="114300" distR="114300">
            <wp:extent cx="410210" cy="386715"/>
            <wp:effectExtent l="0" t="0" r="8890" b="13970"/>
            <wp:docPr id="32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0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B、在</w:t>
      </w:r>
      <w:r>
        <w:rPr>
          <w:position w:val="-24"/>
          <w:szCs w:val="21"/>
        </w:rPr>
        <w:drawing>
          <wp:inline distT="0" distB="0" distL="114300" distR="114300">
            <wp:extent cx="445770" cy="386715"/>
            <wp:effectExtent l="0" t="0" r="11430" b="13970"/>
            <wp:docPr id="34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71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</w:p>
    <w:p>
      <w:pPr>
        <w:rPr>
          <w:szCs w:val="21"/>
        </w:rPr>
      </w:pPr>
      <w:r>
        <w:rPr>
          <w:rFonts w:hint="eastAsia"/>
          <w:szCs w:val="21"/>
        </w:rPr>
        <w:t>C、是奇函数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22.</w:t>
      </w:r>
      <w:r>
        <w:rPr>
          <w:rFonts w:hint="eastAsia" w:ascii="宋体" w:hAnsi="宋体"/>
          <w:szCs w:val="21"/>
        </w:rPr>
        <w:t>下列描述正确的是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A、二次函数的图形为双曲线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B、一次函数的图形为直线</w:t>
      </w:r>
    </w:p>
    <w:p>
      <w:pPr>
        <w:rPr>
          <w:szCs w:val="21"/>
        </w:rPr>
      </w:pPr>
      <w:r>
        <w:rPr>
          <w:rFonts w:hint="eastAsia"/>
          <w:szCs w:val="21"/>
        </w:rPr>
        <w:t>C、一次函数一定是奇函数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D、二次函数一定是偶函数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23.</w:t>
      </w:r>
      <w:r>
        <w:rPr>
          <w:rFonts w:hint="eastAsia" w:ascii="宋体" w:hAnsi="宋体"/>
          <w:szCs w:val="21"/>
        </w:rPr>
        <w:t>下列描述不正确的是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）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A、奇函数的定义域必须是关于原点对称的区间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B、偶函数的定义域必须是关于原点对称的区间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492125" cy="199390"/>
            <wp:effectExtent l="0" t="0" r="3175" b="12065"/>
            <wp:docPr id="26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2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是偶函数</w:t>
      </w:r>
    </w:p>
    <w:p>
      <w:pPr>
        <w:rPr>
          <w:szCs w:val="21"/>
        </w:rPr>
      </w:pP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504190" cy="199390"/>
            <wp:effectExtent l="0" t="0" r="10160" b="12065"/>
            <wp:docPr id="27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3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24.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50570" cy="199390"/>
            <wp:effectExtent l="0" t="0" r="11430" b="10795"/>
            <wp:docPr id="136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74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961390" cy="199390"/>
            <wp:effectExtent l="0" t="0" r="10160" b="10795"/>
            <wp:docPr id="154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75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890905" cy="234315"/>
            <wp:effectExtent l="0" t="0" r="4445" b="14605"/>
            <wp:docPr id="141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76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1184275" cy="199390"/>
            <wp:effectExtent l="0" t="0" r="0" b="10795"/>
            <wp:docPr id="13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7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925830" cy="199390"/>
            <wp:effectExtent l="0" t="0" r="7620" b="10795"/>
            <wp:docPr id="142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7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25.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843915" cy="234315"/>
            <wp:effectExtent l="0" t="0" r="13335" b="14605"/>
            <wp:docPr id="153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79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，以下叙述不正确的是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 xml:space="preserve">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74675" cy="199390"/>
            <wp:effectExtent l="0" t="0" r="15875" b="10795"/>
            <wp:docPr id="147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80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914400" cy="234315"/>
            <wp:effectExtent l="0" t="0" r="0" b="14605"/>
            <wp:docPr id="146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81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843915" cy="234315"/>
            <wp:effectExtent l="0" t="0" r="13335" b="14605"/>
            <wp:docPr id="149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82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996315" cy="234315"/>
            <wp:effectExtent l="0" t="0" r="13335" b="14605"/>
            <wp:docPr id="140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83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26.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902970" cy="234315"/>
            <wp:effectExtent l="0" t="0" r="11430" b="14605"/>
            <wp:docPr id="143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84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，以下叙述不正确的是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27685" cy="199390"/>
            <wp:effectExtent l="0" t="0" r="5715" b="10795"/>
            <wp:docPr id="14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85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1019810" cy="257810"/>
            <wp:effectExtent l="0" t="0" r="8890" b="7620"/>
            <wp:docPr id="144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86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C、函数在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150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87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上是减函数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D、函数在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51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88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上是增函数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27.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961390" cy="199390"/>
            <wp:effectExtent l="0" t="0" r="10160" b="10795"/>
            <wp:docPr id="155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89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85495" cy="199390"/>
            <wp:effectExtent l="0" t="0" r="14605" b="10795"/>
            <wp:docPr id="152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90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750570" cy="199390"/>
            <wp:effectExtent l="0" t="0" r="11430" b="10795"/>
            <wp:docPr id="14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91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773430" cy="199390"/>
            <wp:effectExtent l="0" t="0" r="7620" b="10795"/>
            <wp:docPr id="156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92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D、函数是偶函数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28.</w:t>
      </w:r>
      <w:r>
        <w:rPr>
          <w:rFonts w:hint="eastAsia" w:ascii="宋体" w:hAnsi="宋体"/>
          <w:szCs w:val="21"/>
        </w:rPr>
        <w:t>已知奇函数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207770" cy="199390"/>
            <wp:effectExtent l="0" t="0" r="11430" b="10795"/>
            <wp:docPr id="138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93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39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94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的图像关于</w:t>
      </w:r>
      <w:r>
        <w:rPr>
          <w:position w:val="-10"/>
          <w:szCs w:val="21"/>
        </w:rPr>
        <w:drawing>
          <wp:inline distT="0" distB="0" distL="114300" distR="114300">
            <wp:extent cx="140970" cy="163830"/>
            <wp:effectExtent l="0" t="0" r="11430" b="5080"/>
            <wp:docPr id="19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5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轴对称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77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96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不一定经过原点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574675" cy="199390"/>
            <wp:effectExtent l="0" t="0" r="0" b="10795"/>
            <wp:docPr id="17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97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562610" cy="199390"/>
            <wp:effectExtent l="0" t="0" r="8890" b="10795"/>
            <wp:docPr id="179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98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29.</w:t>
      </w:r>
      <w:r>
        <w:rPr>
          <w:rFonts w:hint="eastAsia" w:ascii="宋体" w:hAnsi="宋体"/>
          <w:szCs w:val="21"/>
        </w:rPr>
        <w:t>已知奇函数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195705" cy="199390"/>
            <wp:effectExtent l="0" t="0" r="4445" b="10795"/>
            <wp:docPr id="180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99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，那么下列叙述不正确的是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38505" cy="199390"/>
            <wp:effectExtent l="0" t="0" r="4445" b="10795"/>
            <wp:docPr id="181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00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644525" cy="199390"/>
            <wp:effectExtent l="0" t="0" r="3175" b="10795"/>
            <wp:docPr id="182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01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562610" cy="199390"/>
            <wp:effectExtent l="0" t="0" r="8890" b="10795"/>
            <wp:docPr id="183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02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562610" cy="199390"/>
            <wp:effectExtent l="0" t="0" r="8890" b="10795"/>
            <wp:docPr id="184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03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30.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914400" cy="199390"/>
            <wp:effectExtent l="0" t="0" r="0" b="10795"/>
            <wp:docPr id="185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04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在区间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293370" cy="199390"/>
            <wp:effectExtent l="0" t="0" r="11430" b="10795"/>
            <wp:docPr id="18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05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上是减函数，那么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B</w:t>
      </w:r>
      <w:r>
        <w:rPr>
          <w:rFonts w:hint="eastAsia"/>
          <w:b/>
          <w:szCs w:val="21"/>
        </w:rPr>
        <w:t xml:space="preserve">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433705" cy="175895"/>
            <wp:effectExtent l="0" t="0" r="4445" b="15240"/>
            <wp:docPr id="187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06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586105" cy="175895"/>
            <wp:effectExtent l="0" t="0" r="0" b="15240"/>
            <wp:docPr id="188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07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240"/>
            <wp:docPr id="189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08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240"/>
            <wp:docPr id="190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09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31.</w:t>
      </w:r>
      <w:r>
        <w:rPr>
          <w:rFonts w:hint="eastAsia" w:ascii="宋体" w:hAnsi="宋体"/>
          <w:szCs w:val="21"/>
        </w:rPr>
        <w:t>已知偶函数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9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10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在区间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293370" cy="199390"/>
            <wp:effectExtent l="0" t="0" r="11430" b="10795"/>
            <wp:docPr id="192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11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上是减函数，那么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 xml:space="preserve">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50570" cy="199390"/>
            <wp:effectExtent l="0" t="0" r="11430" b="10795"/>
            <wp:docPr id="193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1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832485" cy="199390"/>
            <wp:effectExtent l="0" t="0" r="5715" b="10795"/>
            <wp:docPr id="194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13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position w:val="-10"/>
          <w:szCs w:val="21"/>
        </w:rPr>
      </w:pPr>
      <w:r>
        <w:rPr>
          <w:rFonts w:hint="eastAsia"/>
          <w:szCs w:val="21"/>
        </w:rPr>
        <w:t>C、函数图形关于原点对称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843915" cy="199390"/>
            <wp:effectExtent l="0" t="0" r="13335" b="10795"/>
            <wp:docPr id="195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14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36.A</w:t>
            </w:r>
          </w:p>
        </w:tc>
      </w:tr>
    </w:tbl>
    <w:p>
      <w:pPr>
        <w:rPr>
          <w:position w:val="-10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32.</w:t>
      </w:r>
      <w:r>
        <w:rPr>
          <w:rFonts w:hint="eastAsia" w:ascii="宋体" w:hAnsi="宋体"/>
          <w:szCs w:val="21"/>
        </w:rPr>
        <w:t>下列说法正确的是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 xml:space="preserve">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386715" cy="199390"/>
            <wp:effectExtent l="0" t="0" r="0" b="12065"/>
            <wp:docPr id="196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15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197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16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是奇函数</w:t>
      </w:r>
    </w:p>
    <w:p>
      <w:pPr>
        <w:rPr>
          <w:sz w:val="24"/>
          <w:szCs w:val="22"/>
        </w:rPr>
      </w:pP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480695" cy="199390"/>
            <wp:effectExtent l="0" t="0" r="14605" b="12065"/>
            <wp:docPr id="198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17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773430" cy="199390"/>
            <wp:effectExtent l="0" t="0" r="7620" b="12065"/>
            <wp:docPr id="199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18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是奇函数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33.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0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119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对于任意两不同实数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222885"/>
            <wp:effectExtent l="0" t="0" r="3175" b="3175"/>
            <wp:docPr id="201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120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，有</w:t>
      </w:r>
      <w:r>
        <w:rPr>
          <w:rFonts w:ascii="宋体" w:hAnsi="宋体"/>
          <w:position w:val="-30"/>
          <w:szCs w:val="21"/>
        </w:rPr>
        <w:drawing>
          <wp:inline distT="0" distB="0" distL="114300" distR="114300">
            <wp:extent cx="1113790" cy="433705"/>
            <wp:effectExtent l="0" t="0" r="0" b="3810"/>
            <wp:docPr id="202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121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A</w:t>
      </w:r>
      <w:r>
        <w:rPr>
          <w:rFonts w:hint="eastAsia"/>
          <w:b/>
          <w:szCs w:val="21"/>
        </w:rPr>
        <w:t xml:space="preserve">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3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122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在定义域上为增函数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/>
          <w:szCs w:val="21"/>
        </w:rPr>
        <w:t>B、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4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123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在定义域上为减函数</w:t>
      </w:r>
    </w:p>
    <w:p>
      <w:pPr>
        <w:rPr>
          <w:sz w:val="24"/>
          <w:szCs w:val="22"/>
        </w:rPr>
      </w:pPr>
      <w:r>
        <w:rPr>
          <w:rFonts w:hint="eastAsia"/>
          <w:szCs w:val="21"/>
        </w:rPr>
        <w:t>C、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5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124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在定义域上为奇函数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/>
          <w:szCs w:val="21"/>
        </w:rPr>
        <w:t>D、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6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125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在定义域上为偶函数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34.</w:t>
      </w:r>
      <w:r>
        <w:rPr>
          <w:rFonts w:hint="eastAsia" w:ascii="宋体" w:hAnsi="宋体"/>
          <w:szCs w:val="21"/>
        </w:rPr>
        <w:t>下列关于函数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07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126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图像的说法不正确的是</w:t>
      </w:r>
      <w:r>
        <w:rPr>
          <w:rFonts w:hint="eastAsia"/>
          <w:b/>
          <w:szCs w:val="21"/>
        </w:rPr>
        <w:t xml:space="preserve">（  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>）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A、</w:t>
      </w:r>
      <w:r>
        <w:rPr>
          <w:rFonts w:hint="eastAsia" w:ascii="宋体" w:hAnsi="宋体"/>
          <w:szCs w:val="21"/>
        </w:rPr>
        <w:t>增函数的图像随着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3335"/>
            <wp:docPr id="208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127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增大而越来越高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B、减</w:t>
      </w:r>
      <w:r>
        <w:rPr>
          <w:rFonts w:hint="eastAsia" w:ascii="宋体" w:hAnsi="宋体"/>
          <w:szCs w:val="21"/>
        </w:rPr>
        <w:t>函数的图像随着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3335"/>
            <wp:docPr id="209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128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增大而越来越矮</w:t>
      </w:r>
    </w:p>
    <w:p>
      <w:pPr>
        <w:rPr>
          <w:szCs w:val="21"/>
        </w:rPr>
      </w:pPr>
      <w:r>
        <w:rPr>
          <w:rFonts w:hint="eastAsia"/>
          <w:szCs w:val="21"/>
        </w:rPr>
        <w:t>C、固定</w:t>
      </w:r>
      <w:r>
        <w:rPr>
          <w:rFonts w:hint="eastAsia" w:ascii="宋体" w:hAnsi="宋体"/>
          <w:szCs w:val="21"/>
        </w:rPr>
        <w:t>一个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3335"/>
            <wp:docPr id="210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129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的值，有可能找到两个点位于函数图像上</w:t>
      </w:r>
    </w:p>
    <w:p>
      <w:pPr>
        <w:rPr>
          <w:sz w:val="24"/>
          <w:szCs w:val="22"/>
        </w:rPr>
      </w:pPr>
      <w:r>
        <w:rPr>
          <w:rFonts w:hint="eastAsia"/>
          <w:szCs w:val="21"/>
        </w:rPr>
        <w:t>D、固定</w:t>
      </w:r>
      <w:r>
        <w:rPr>
          <w:rFonts w:hint="eastAsia" w:ascii="宋体" w:hAnsi="宋体"/>
          <w:szCs w:val="21"/>
        </w:rPr>
        <w:t>一个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0970" cy="163830"/>
            <wp:effectExtent l="0" t="0" r="11430" b="5080"/>
            <wp:docPr id="211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130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的值，有可能找到两个点位于函数图像上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35. </w:t>
      </w:r>
      <w:r>
        <w:rPr>
          <w:rFonts w:hint="eastAsia" w:ascii="宋体" w:hAnsi="宋体"/>
          <w:szCs w:val="21"/>
        </w:rPr>
        <w:t>将</w:t>
      </w:r>
      <w:r>
        <w:rPr>
          <w:position w:val="-6"/>
          <w:szCs w:val="21"/>
        </w:rPr>
        <w:drawing>
          <wp:inline distT="0" distB="0" distL="114300" distR="114300">
            <wp:extent cx="187325" cy="304800"/>
            <wp:effectExtent l="0" t="0" r="3175" b="0"/>
            <wp:docPr id="212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131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写成根式的形式，可以表示为</w:t>
      </w:r>
      <w:r>
        <w:rPr>
          <w:rFonts w:hint="eastAsia" w:ascii="宋体" w:hAnsi="宋体"/>
          <w:b/>
          <w:szCs w:val="21"/>
        </w:rPr>
        <w:t xml:space="preserve">（  </w:t>
      </w:r>
      <w:r>
        <w:rPr>
          <w:rFonts w:hint="eastAsia" w:ascii="宋体" w:hAnsi="宋体"/>
          <w:b/>
          <w:szCs w:val="21"/>
          <w:lang w:val="en-US" w:eastAsia="zh-CN"/>
        </w:rPr>
        <w:t>B</w:t>
      </w:r>
      <w:r>
        <w:rPr>
          <w:rFonts w:hint="eastAsia" w:ascii="宋体" w:hAnsi="宋体"/>
          <w:b/>
          <w:szCs w:val="21"/>
        </w:rPr>
        <w:t xml:space="preserve">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8"/>
          <w:sz w:val="24"/>
          <w:szCs w:val="22"/>
        </w:rPr>
        <w:drawing>
          <wp:inline distT="0" distB="0" distL="114300" distR="114300">
            <wp:extent cx="304800" cy="246380"/>
            <wp:effectExtent l="0" t="0" r="0" b="1270"/>
            <wp:docPr id="213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132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szCs w:val="21"/>
        </w:rPr>
        <w:t>B、</w:t>
      </w:r>
      <w:r>
        <w:rPr>
          <w:position w:val="-8"/>
          <w:sz w:val="24"/>
          <w:szCs w:val="22"/>
        </w:rPr>
        <w:drawing>
          <wp:inline distT="0" distB="0" distL="114300" distR="114300">
            <wp:extent cx="304800" cy="246380"/>
            <wp:effectExtent l="0" t="0" r="0" b="1270"/>
            <wp:docPr id="214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133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szCs w:val="21"/>
        </w:rPr>
        <w:t>C、</w:t>
      </w:r>
      <w:r>
        <w:rPr>
          <w:position w:val="-8"/>
          <w:sz w:val="24"/>
          <w:szCs w:val="22"/>
        </w:rPr>
        <w:drawing>
          <wp:inline distT="0" distB="0" distL="114300" distR="114300">
            <wp:extent cx="328295" cy="234315"/>
            <wp:effectExtent l="0" t="0" r="14605" b="13970"/>
            <wp:docPr id="215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134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szCs w:val="21"/>
        </w:rPr>
        <w:t>D、</w:t>
      </w:r>
      <w:r>
        <w:rPr>
          <w:position w:val="-8"/>
          <w:sz w:val="24"/>
          <w:szCs w:val="22"/>
        </w:rPr>
        <w:drawing>
          <wp:inline distT="0" distB="0" distL="114300" distR="114300">
            <wp:extent cx="328295" cy="234315"/>
            <wp:effectExtent l="0" t="0" r="14605" b="13970"/>
            <wp:docPr id="216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135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2"/>
        </w:rPr>
        <w:t xml:space="preserve">36. </w:t>
      </w:r>
      <w:r>
        <w:rPr>
          <w:rFonts w:hint="eastAsia"/>
          <w:szCs w:val="21"/>
        </w:rPr>
        <w:t>将</w:t>
      </w:r>
      <w:r>
        <w:rPr>
          <w:position w:val="-8"/>
          <w:szCs w:val="21"/>
        </w:rPr>
        <w:drawing>
          <wp:inline distT="0" distB="0" distL="114300" distR="114300">
            <wp:extent cx="304800" cy="257810"/>
            <wp:effectExtent l="0" t="0" r="0" b="7620"/>
            <wp:docPr id="220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136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写成分数指数幂的形式，可以表示为</w:t>
      </w:r>
      <w:r>
        <w:rPr>
          <w:rFonts w:hint="eastAsia"/>
          <w:b/>
          <w:szCs w:val="21"/>
        </w:rPr>
        <w:t xml:space="preserve">（  </w:t>
      </w:r>
      <w:r>
        <w:rPr>
          <w:rFonts w:hint="eastAsia"/>
          <w:b/>
          <w:szCs w:val="21"/>
          <w:lang w:val="en-US" w:eastAsia="zh-CN"/>
        </w:rPr>
        <w:t>A</w:t>
      </w:r>
      <w:r>
        <w:rPr>
          <w:rFonts w:hint="eastAsia"/>
          <w:b/>
          <w:szCs w:val="21"/>
        </w:rPr>
        <w:t xml:space="preserve">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 w:val="24"/>
          <w:szCs w:val="22"/>
        </w:rPr>
        <w:drawing>
          <wp:inline distT="0" distB="0" distL="114300" distR="114300">
            <wp:extent cx="187325" cy="304800"/>
            <wp:effectExtent l="0" t="0" r="3175" b="0"/>
            <wp:docPr id="221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137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 w:val="24"/>
          <w:szCs w:val="22"/>
        </w:rPr>
        <w:drawing>
          <wp:inline distT="0" distB="0" distL="114300" distR="114300">
            <wp:extent cx="187325" cy="304800"/>
            <wp:effectExtent l="0" t="0" r="0" b="0"/>
            <wp:docPr id="222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138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 w:val="24"/>
          <w:szCs w:val="22"/>
        </w:rPr>
        <w:drawing>
          <wp:inline distT="0" distB="0" distL="114300" distR="114300">
            <wp:extent cx="257810" cy="199390"/>
            <wp:effectExtent l="0" t="0" r="8890" b="12065"/>
            <wp:docPr id="223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139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 w:val="24"/>
          <w:szCs w:val="22"/>
        </w:rPr>
        <w:drawing>
          <wp:inline distT="0" distB="0" distL="114300" distR="114300">
            <wp:extent cx="257810" cy="199390"/>
            <wp:effectExtent l="0" t="0" r="8890" b="12065"/>
            <wp:docPr id="224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140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37. </w:t>
      </w:r>
      <w:r>
        <w:rPr>
          <w:rFonts w:hint="eastAsia" w:ascii="宋体" w:hAnsi="宋体"/>
          <w:szCs w:val="21"/>
        </w:rPr>
        <w:t>将</w:t>
      </w:r>
      <w:r>
        <w:rPr>
          <w:position w:val="-30"/>
          <w:szCs w:val="21"/>
        </w:rPr>
        <w:drawing>
          <wp:inline distT="0" distB="0" distL="114300" distR="114300">
            <wp:extent cx="328295" cy="433705"/>
            <wp:effectExtent l="0" t="0" r="0" b="3810"/>
            <wp:docPr id="225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141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写成分数指数幂的形式，可以表示为</w:t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C</w:t>
      </w:r>
      <w:r>
        <w:rPr>
          <w:rFonts w:hint="eastAsia"/>
          <w:b/>
          <w:szCs w:val="21"/>
        </w:rPr>
        <w:t xml:space="preserve">  ）</w:t>
      </w:r>
    </w:p>
    <w:p>
      <w:pPr>
        <w:rPr>
          <w:position w:val="-6"/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87325" cy="304800"/>
            <wp:effectExtent l="0" t="0" r="3175" b="0"/>
            <wp:docPr id="226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142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87325" cy="304800"/>
            <wp:effectExtent l="0" t="0" r="0" b="0"/>
            <wp:docPr id="227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143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234315" cy="304800"/>
            <wp:effectExtent l="0" t="0" r="13335" b="0"/>
            <wp:docPr id="228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144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234315" cy="304800"/>
            <wp:effectExtent l="0" t="0" r="13335" b="0"/>
            <wp:docPr id="229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145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42.A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54.B</w:t>
            </w:r>
          </w:p>
        </w:tc>
      </w:tr>
    </w:tbl>
    <w:p>
      <w:pPr>
        <w:rPr>
          <w:position w:val="-6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38. </w:t>
      </w:r>
      <w:r>
        <w:rPr>
          <w:szCs w:val="21"/>
        </w:rPr>
        <w:t>计算</w:t>
      </w:r>
      <w:r>
        <w:rPr>
          <w:position w:val="-6"/>
          <w:szCs w:val="21"/>
        </w:rPr>
        <w:drawing>
          <wp:inline distT="0" distB="0" distL="114300" distR="114300">
            <wp:extent cx="375285" cy="304800"/>
            <wp:effectExtent l="0" t="0" r="0" b="0"/>
            <wp:docPr id="230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146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 xml:space="preserve">（ </w:t>
      </w:r>
      <w:r>
        <w:rPr>
          <w:rFonts w:hint="eastAsia"/>
          <w:b/>
          <w:szCs w:val="21"/>
          <w:lang w:val="en-US" w:eastAsia="zh-CN"/>
        </w:rPr>
        <w:t>D</w:t>
      </w:r>
      <w:r>
        <w:rPr>
          <w:rFonts w:hint="eastAsia"/>
          <w:b/>
          <w:szCs w:val="21"/>
        </w:rPr>
        <w:t xml:space="preserve">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231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147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32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148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233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149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34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150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39. </w:t>
      </w:r>
      <w:r>
        <w:rPr>
          <w:rFonts w:hint="eastAsia" w:ascii="宋体" w:hAnsi="宋体"/>
          <w:szCs w:val="21"/>
        </w:rPr>
        <w:t>计算</w:t>
      </w:r>
      <w:r>
        <w:rPr>
          <w:position w:val="-6"/>
          <w:szCs w:val="21"/>
        </w:rPr>
        <w:drawing>
          <wp:inline distT="0" distB="0" distL="114300" distR="114300">
            <wp:extent cx="586105" cy="316230"/>
            <wp:effectExtent l="0" t="0" r="0" b="6350"/>
            <wp:docPr id="235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151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234315" cy="175895"/>
            <wp:effectExtent l="0" t="0" r="13335" b="15240"/>
            <wp:docPr id="236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152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304800" cy="175895"/>
            <wp:effectExtent l="0" t="0" r="0" b="15240"/>
            <wp:docPr id="237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153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316230" cy="175895"/>
            <wp:effectExtent l="0" t="0" r="0" b="15240"/>
            <wp:docPr id="238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154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234315" cy="175895"/>
            <wp:effectExtent l="0" t="0" r="13335" b="15240"/>
            <wp:docPr id="239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155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Cs w:val="22"/>
        </w:rPr>
        <w:t xml:space="preserve">40. </w:t>
      </w:r>
      <w:r>
        <w:rPr>
          <w:rFonts w:hint="eastAsia" w:ascii="宋体" w:hAnsi="宋体"/>
          <w:szCs w:val="21"/>
        </w:rPr>
        <w:t>计算</w:t>
      </w:r>
      <w:r>
        <w:rPr>
          <w:position w:val="-28"/>
          <w:szCs w:val="21"/>
        </w:rPr>
        <w:drawing>
          <wp:inline distT="0" distB="0" distL="114300" distR="114300">
            <wp:extent cx="515620" cy="468630"/>
            <wp:effectExtent l="0" t="0" r="17780" b="6350"/>
            <wp:docPr id="240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156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drawing>
          <wp:inline distT="0" distB="0" distL="114300" distR="114300">
            <wp:extent cx="128905" cy="386715"/>
            <wp:effectExtent l="0" t="0" r="0" b="13335"/>
            <wp:docPr id="241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157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05410" cy="175895"/>
            <wp:effectExtent l="0" t="0" r="0" b="15240"/>
            <wp:docPr id="242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158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99390" cy="175895"/>
            <wp:effectExtent l="0" t="0" r="0" b="15240"/>
            <wp:docPr id="243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159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246380" cy="386715"/>
            <wp:effectExtent l="0" t="0" r="0" b="13335"/>
            <wp:docPr id="244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160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2"/>
        </w:rPr>
        <w:t xml:space="preserve">41. </w:t>
      </w:r>
      <w:r>
        <w:rPr>
          <w:rFonts w:hint="eastAsia" w:ascii="宋体" w:hAnsi="宋体"/>
          <w:szCs w:val="21"/>
        </w:rPr>
        <w:t>计算</w:t>
      </w:r>
      <w:r>
        <w:rPr>
          <w:position w:val="-24"/>
          <w:sz w:val="24"/>
        </w:rPr>
        <w:drawing>
          <wp:inline distT="0" distB="0" distL="114300" distR="114300">
            <wp:extent cx="621030" cy="398780"/>
            <wp:effectExtent l="0" t="0" r="0" b="1270"/>
            <wp:docPr id="245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161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46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162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47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163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4"/>
          <w:szCs w:val="21"/>
        </w:rPr>
        <w:drawing>
          <wp:inline distT="0" distB="0" distL="114300" distR="114300">
            <wp:extent cx="257810" cy="386715"/>
            <wp:effectExtent l="0" t="0" r="0" b="13335"/>
            <wp:docPr id="248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164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49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165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Cs w:val="22"/>
        </w:rPr>
        <w:t xml:space="preserve">42. </w:t>
      </w:r>
      <w:r>
        <w:rPr>
          <w:rFonts w:hint="eastAsia" w:ascii="宋体" w:hAnsi="宋体"/>
          <w:szCs w:val="21"/>
        </w:rPr>
        <w:t>计算</w:t>
      </w:r>
      <w:r>
        <w:rPr>
          <w:position w:val="-6"/>
          <w:sz w:val="24"/>
        </w:rPr>
        <w:drawing>
          <wp:inline distT="0" distB="0" distL="114300" distR="114300">
            <wp:extent cx="914400" cy="210820"/>
            <wp:effectExtent l="0" t="0" r="0" b="17780"/>
            <wp:docPr id="250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166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251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167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81915" cy="163830"/>
            <wp:effectExtent l="0" t="0" r="13335" b="5715"/>
            <wp:docPr id="252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168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28905" cy="175895"/>
            <wp:effectExtent l="0" t="0" r="0" b="15240"/>
            <wp:docPr id="253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169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0" b="15240"/>
            <wp:docPr id="254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170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Cs w:val="22"/>
        </w:rPr>
        <w:t xml:space="preserve">43. </w:t>
      </w:r>
      <w:r>
        <w:rPr>
          <w:position w:val="-6"/>
          <w:szCs w:val="21"/>
        </w:rPr>
        <w:drawing>
          <wp:inline distT="0" distB="0" distL="114300" distR="114300">
            <wp:extent cx="808990" cy="199390"/>
            <wp:effectExtent l="0" t="0" r="10160" b="12065"/>
            <wp:docPr id="255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171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的化简结果为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2700"/>
            <wp:docPr id="256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172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99390" cy="175895"/>
            <wp:effectExtent l="0" t="0" r="10160" b="15240"/>
            <wp:docPr id="257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173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75895" cy="199390"/>
            <wp:effectExtent l="0" t="0" r="14605" b="12065"/>
            <wp:docPr id="258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174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99390" cy="199390"/>
            <wp:effectExtent l="0" t="0" r="10160" b="12700"/>
            <wp:docPr id="259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175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44. </w:t>
      </w:r>
      <w:r>
        <w:rPr>
          <w:position w:val="-6"/>
          <w:szCs w:val="21"/>
        </w:rPr>
        <w:drawing>
          <wp:inline distT="0" distB="0" distL="114300" distR="114300">
            <wp:extent cx="187325" cy="316230"/>
            <wp:effectExtent l="0" t="0" r="3175" b="5715"/>
            <wp:docPr id="260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176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化简的结果为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61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177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262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178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63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179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264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180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45. </w:t>
      </w:r>
      <w:r>
        <w:rPr>
          <w:position w:val="-6"/>
          <w:szCs w:val="21"/>
        </w:rPr>
        <w:drawing>
          <wp:inline distT="0" distB="0" distL="114300" distR="114300">
            <wp:extent cx="586105" cy="316230"/>
            <wp:effectExtent l="0" t="0" r="4445" b="6350"/>
            <wp:docPr id="265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181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的计算结果为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81915" cy="163830"/>
            <wp:effectExtent l="0" t="0" r="13335" b="5715"/>
            <wp:docPr id="266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182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267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183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28905" cy="175895"/>
            <wp:effectExtent l="0" t="0" r="0" b="0"/>
            <wp:docPr id="268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184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269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185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46.</w:t>
      </w:r>
      <w:r>
        <w:rPr>
          <w:position w:val="-8"/>
          <w:szCs w:val="21"/>
        </w:rPr>
        <w:drawing>
          <wp:inline distT="0" distB="0" distL="114300" distR="114300">
            <wp:extent cx="937895" cy="234315"/>
            <wp:effectExtent l="0" t="0" r="14605" b="13970"/>
            <wp:docPr id="270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186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的计算结果为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8"/>
          <w:szCs w:val="21"/>
        </w:rPr>
        <w:drawing>
          <wp:inline distT="0" distB="0" distL="114300" distR="114300">
            <wp:extent cx="304800" cy="234315"/>
            <wp:effectExtent l="0" t="0" r="0" b="13970"/>
            <wp:docPr id="271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187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Cs w:val="21"/>
        </w:rPr>
        <w:tab/>
      </w:r>
      <w:r>
        <w:rPr>
          <w:rFonts w:hint="eastAsia"/>
          <w:position w:val="-8"/>
          <w:szCs w:val="21"/>
        </w:rPr>
        <w:tab/>
      </w:r>
      <w:r>
        <w:rPr>
          <w:rFonts w:hint="eastAsia"/>
          <w:position w:val="-8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8"/>
          <w:szCs w:val="21"/>
        </w:rPr>
        <w:drawing>
          <wp:inline distT="0" distB="0" distL="114300" distR="114300">
            <wp:extent cx="234315" cy="234315"/>
            <wp:effectExtent l="0" t="0" r="13335" b="13970"/>
            <wp:docPr id="272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188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Cs w:val="21"/>
        </w:rPr>
        <w:tab/>
      </w:r>
      <w:r>
        <w:rPr>
          <w:rFonts w:hint="eastAsia"/>
          <w:position w:val="-8"/>
          <w:szCs w:val="21"/>
        </w:rPr>
        <w:tab/>
      </w:r>
      <w:r>
        <w:rPr>
          <w:rFonts w:hint="eastAsia"/>
          <w:position w:val="-8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273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189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8"/>
          <w:szCs w:val="21"/>
        </w:rPr>
        <w:drawing>
          <wp:inline distT="0" distB="0" distL="114300" distR="114300">
            <wp:extent cx="304800" cy="234315"/>
            <wp:effectExtent l="0" t="0" r="0" b="13970"/>
            <wp:docPr id="274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190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47. </w:t>
      </w:r>
      <w:r>
        <w:rPr>
          <w:rFonts w:hint="eastAsia" w:ascii="宋体" w:hAnsi="宋体"/>
          <w:szCs w:val="21"/>
        </w:rPr>
        <w:t>幂函数</w:t>
      </w:r>
      <w:r>
        <w:rPr>
          <w:position w:val="-10"/>
          <w:szCs w:val="21"/>
        </w:rPr>
        <w:drawing>
          <wp:inline distT="0" distB="0" distL="114300" distR="114300">
            <wp:extent cx="457200" cy="234315"/>
            <wp:effectExtent l="0" t="0" r="0" b="14605"/>
            <wp:docPr id="275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191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76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192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77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193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78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194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1066800" cy="199390"/>
            <wp:effectExtent l="0" t="0" r="0" b="10795"/>
            <wp:docPr id="279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195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48. </w:t>
      </w:r>
      <w:r>
        <w:rPr>
          <w:rFonts w:hint="eastAsia" w:ascii="宋体" w:hAnsi="宋体"/>
          <w:szCs w:val="21"/>
        </w:rPr>
        <w:t>幂函数</w:t>
      </w:r>
      <w:r>
        <w:rPr>
          <w:position w:val="-10"/>
          <w:szCs w:val="21"/>
        </w:rPr>
        <w:drawing>
          <wp:inline distT="0" distB="0" distL="114300" distR="114300">
            <wp:extent cx="468630" cy="234315"/>
            <wp:effectExtent l="0" t="0" r="7620" b="14605"/>
            <wp:docPr id="280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196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81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197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2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198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3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199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1066800" cy="199390"/>
            <wp:effectExtent l="0" t="0" r="0" b="10795"/>
            <wp:docPr id="284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00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49. </w:t>
      </w:r>
      <w:r>
        <w:rPr>
          <w:rFonts w:hint="eastAsia" w:ascii="宋体" w:hAnsi="宋体"/>
          <w:szCs w:val="21"/>
        </w:rPr>
        <w:t>幂函数</w:t>
      </w:r>
      <w:r>
        <w:rPr>
          <w:position w:val="-10"/>
          <w:szCs w:val="21"/>
        </w:rPr>
        <w:drawing>
          <wp:inline distT="0" distB="0" distL="114300" distR="114300">
            <wp:extent cx="492125" cy="328295"/>
            <wp:effectExtent l="0" t="0" r="3175" b="15240"/>
            <wp:docPr id="285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01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86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02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7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03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8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04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9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05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50. </w:t>
      </w:r>
      <w:r>
        <w:rPr>
          <w:rFonts w:hint="eastAsia" w:ascii="宋体" w:hAnsi="宋体"/>
          <w:szCs w:val="21"/>
        </w:rPr>
        <w:t>幂函数</w:t>
      </w:r>
      <w:r>
        <w:rPr>
          <w:position w:val="-10"/>
          <w:szCs w:val="21"/>
        </w:rPr>
        <w:drawing>
          <wp:inline distT="0" distB="0" distL="114300" distR="114300">
            <wp:extent cx="574675" cy="328295"/>
            <wp:effectExtent l="0" t="0" r="15875" b="15240"/>
            <wp:docPr id="290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06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91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07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92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08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93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09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1066800" cy="199390"/>
            <wp:effectExtent l="0" t="0" r="0" b="10795"/>
            <wp:docPr id="294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10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51. </w:t>
      </w:r>
      <w:r>
        <w:rPr>
          <w:rFonts w:hint="eastAsia" w:ascii="宋体" w:hAnsi="宋体"/>
          <w:szCs w:val="21"/>
        </w:rPr>
        <w:t>下列函数中，在</w:t>
      </w:r>
      <w:r>
        <w:rPr>
          <w:position w:val="-10"/>
          <w:szCs w:val="21"/>
        </w:rPr>
        <w:drawing>
          <wp:inline distT="0" distB="0" distL="114300" distR="114300">
            <wp:extent cx="586105" cy="222885"/>
            <wp:effectExtent l="0" t="0" r="4445" b="5715"/>
            <wp:docPr id="295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11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内是减函数的是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 w:val="24"/>
        </w:rPr>
        <w:drawing>
          <wp:inline distT="0" distB="0" distL="114300" distR="114300">
            <wp:extent cx="422275" cy="234315"/>
            <wp:effectExtent l="0" t="0" r="15875" b="14605"/>
            <wp:docPr id="296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12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 w:val="24"/>
        </w:rPr>
        <w:tab/>
      </w:r>
      <w:r>
        <w:rPr>
          <w:rFonts w:hint="eastAsia"/>
          <w:position w:val="-10"/>
          <w:sz w:val="24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22275" cy="234315"/>
            <wp:effectExtent l="0" t="0" r="15875" b="14605"/>
            <wp:docPr id="297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13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8"/>
          <w:szCs w:val="21"/>
        </w:rPr>
        <w:drawing>
          <wp:inline distT="0" distB="0" distL="114300" distR="114300">
            <wp:extent cx="586105" cy="468630"/>
            <wp:effectExtent l="0" t="0" r="0" b="6350"/>
            <wp:docPr id="298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14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8"/>
          <w:szCs w:val="21"/>
        </w:rPr>
        <w:tab/>
      </w:r>
      <w:r>
        <w:rPr>
          <w:rFonts w:hint="eastAsia"/>
          <w:position w:val="-28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 w:val="24"/>
        </w:rPr>
        <w:drawing>
          <wp:inline distT="0" distB="0" distL="114300" distR="114300">
            <wp:extent cx="492125" cy="234315"/>
            <wp:effectExtent l="0" t="0" r="3175" b="14605"/>
            <wp:docPr id="299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15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52. </w:t>
      </w:r>
      <w:r>
        <w:rPr>
          <w:rFonts w:hint="eastAsia" w:ascii="宋体" w:hAnsi="宋体"/>
          <w:szCs w:val="21"/>
        </w:rPr>
        <w:t>下列函数中，在</w:t>
      </w:r>
      <w:r>
        <w:rPr>
          <w:position w:val="-10"/>
          <w:szCs w:val="21"/>
        </w:rPr>
        <w:drawing>
          <wp:inline distT="0" distB="0" distL="114300" distR="114300">
            <wp:extent cx="586105" cy="222885"/>
            <wp:effectExtent l="0" t="0" r="4445" b="5715"/>
            <wp:docPr id="300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216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内是增函数的是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398780" cy="234315"/>
            <wp:effectExtent l="0" t="0" r="1270" b="14605"/>
            <wp:docPr id="3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17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28"/>
          <w:szCs w:val="21"/>
        </w:rPr>
        <w:drawing>
          <wp:inline distT="0" distB="0" distL="114300" distR="114300">
            <wp:extent cx="586105" cy="468630"/>
            <wp:effectExtent l="0" t="0" r="0" b="6350"/>
            <wp:docPr id="3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18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8"/>
          <w:szCs w:val="21"/>
        </w:rPr>
        <w:tab/>
      </w:r>
      <w:r>
        <w:rPr>
          <w:rFonts w:hint="eastAsia"/>
          <w:position w:val="-28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8"/>
          <w:szCs w:val="21"/>
        </w:rPr>
        <w:drawing>
          <wp:inline distT="0" distB="0" distL="114300" distR="114300">
            <wp:extent cx="586105" cy="468630"/>
            <wp:effectExtent l="0" t="0" r="0" b="6350"/>
            <wp:docPr id="3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19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8"/>
          <w:szCs w:val="21"/>
        </w:rPr>
        <w:tab/>
      </w:r>
      <w:r>
        <w:rPr>
          <w:rFonts w:hint="eastAsia"/>
          <w:position w:val="-28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22275" cy="234315"/>
            <wp:effectExtent l="0" t="0" r="15875" b="14605"/>
            <wp:docPr id="4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20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53. </w:t>
      </w:r>
      <w:r>
        <w:rPr>
          <w:rFonts w:hint="eastAsia" w:ascii="宋体" w:hAnsi="宋体"/>
          <w:szCs w:val="21"/>
        </w:rPr>
        <w:t>函数</w:t>
      </w:r>
      <w:r>
        <w:rPr>
          <w:position w:val="-10"/>
          <w:szCs w:val="21"/>
        </w:rPr>
        <w:drawing>
          <wp:inline distT="0" distB="0" distL="114300" distR="114300">
            <wp:extent cx="1219200" cy="234315"/>
            <wp:effectExtent l="0" t="0" r="0" b="14605"/>
            <wp:docPr id="4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21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是指数函数，则</w:t>
      </w:r>
      <w:r>
        <w:rPr>
          <w:position w:val="-6"/>
          <w:szCs w:val="21"/>
        </w:rPr>
        <w:drawing>
          <wp:inline distT="0" distB="0" distL="114300" distR="114300">
            <wp:extent cx="234315" cy="140970"/>
            <wp:effectExtent l="0" t="0" r="13335" b="12700"/>
            <wp:docPr id="4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2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81915" cy="163830"/>
            <wp:effectExtent l="0" t="0" r="13335" b="5715"/>
            <wp:docPr id="4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23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4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24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4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25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4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26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Cs w:val="22"/>
        </w:rPr>
        <w:t xml:space="preserve">54. </w:t>
      </w:r>
      <w:r>
        <w:rPr>
          <w:rFonts w:hint="eastAsia" w:ascii="宋体" w:hAnsi="宋体"/>
          <w:szCs w:val="21"/>
        </w:rPr>
        <w:t>下列函数中，是指数函数的是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85495" cy="234315"/>
            <wp:effectExtent l="0" t="0" r="14605" b="14605"/>
            <wp:docPr id="4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27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57200" cy="234315"/>
            <wp:effectExtent l="0" t="0" r="0" b="14605"/>
            <wp:docPr id="4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28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33705" cy="234315"/>
            <wp:effectExtent l="0" t="0" r="4445" b="14605"/>
            <wp:docPr id="4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29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691515" cy="398780"/>
            <wp:effectExtent l="0" t="0" r="13335" b="1270"/>
            <wp:docPr id="5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30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  <w:lang w:val="en-GB"/>
        </w:rPr>
      </w:pPr>
      <w:r>
        <w:rPr>
          <w:rFonts w:hint="eastAsia"/>
          <w:szCs w:val="22"/>
        </w:rPr>
        <w:t xml:space="preserve">55. </w:t>
      </w:r>
      <w:r>
        <w:rPr>
          <w:rFonts w:hint="eastAsia" w:ascii="宋体" w:hAnsi="宋体"/>
          <w:szCs w:val="21"/>
          <w:lang w:val="en-GB"/>
        </w:rPr>
        <w:t>下列各对数值比较，正确的是</w:t>
      </w:r>
      <w:r>
        <w:rPr>
          <w:rFonts w:hint="eastAsia"/>
          <w:b/>
          <w:szCs w:val="21"/>
        </w:rPr>
        <w:t>（   ）</w:t>
      </w:r>
    </w:p>
    <w:p>
      <w:pPr>
        <w:rPr>
          <w:position w:val="-6"/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445770" cy="199390"/>
            <wp:effectExtent l="0" t="0" r="11430" b="12065"/>
            <wp:docPr id="5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31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691515" cy="199390"/>
            <wp:effectExtent l="0" t="0" r="0" b="12065"/>
            <wp:docPr id="5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32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562610" cy="199390"/>
            <wp:effectExtent l="0" t="0" r="8890" b="12065"/>
            <wp:docPr id="5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33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574675" cy="199390"/>
            <wp:effectExtent l="0" t="0" r="15875" b="12065"/>
            <wp:docPr id="5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34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58.A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60.C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66.C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68.B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70.D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>
      <w:pPr>
        <w:rPr>
          <w:position w:val="-6"/>
          <w:szCs w:val="21"/>
        </w:rPr>
      </w:pPr>
    </w:p>
    <w:p>
      <w:pPr>
        <w:rPr>
          <w:szCs w:val="22"/>
        </w:rPr>
      </w:pPr>
      <w:r>
        <w:rPr>
          <w:rFonts w:hint="eastAsia"/>
          <w:szCs w:val="22"/>
        </w:rPr>
        <w:t>56. 设</w:t>
      </w:r>
      <w:r>
        <w:rPr>
          <w:rFonts w:ascii="宋体" w:hAnsi="宋体"/>
          <w:position w:val="-6"/>
          <w:sz w:val="28"/>
          <w:szCs w:val="20"/>
        </w:rPr>
        <w:drawing>
          <wp:inline distT="0" distB="0" distL="114300" distR="114300">
            <wp:extent cx="351790" cy="175895"/>
            <wp:effectExtent l="0" t="0" r="0" b="15240"/>
            <wp:docPr id="5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35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且</w:t>
      </w:r>
      <w:r>
        <w:rPr>
          <w:position w:val="-10"/>
          <w:szCs w:val="22"/>
        </w:rPr>
        <w:drawing>
          <wp:inline distT="0" distB="0" distL="114300" distR="114300">
            <wp:extent cx="1489075" cy="234315"/>
            <wp:effectExtent l="0" t="0" r="15875" b="14605"/>
            <wp:docPr id="5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36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则</w:t>
      </w:r>
      <w:r>
        <w:rPr>
          <w:position w:val="-10"/>
          <w:szCs w:val="22"/>
        </w:rPr>
        <w:drawing>
          <wp:inline distT="0" distB="0" distL="114300" distR="114300">
            <wp:extent cx="257810" cy="199390"/>
            <wp:effectExtent l="0" t="0" r="8890" b="12065"/>
            <wp:docPr id="5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37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的关系为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875"/>
            <wp:docPr id="5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38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240"/>
            <wp:docPr id="5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39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240"/>
            <wp:docPr id="6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40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875"/>
            <wp:docPr id="6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41"/>
                    <pic:cNvPicPr>
                      <a:picLocks noChangeAspect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57. </w:t>
      </w:r>
      <w:r>
        <w:rPr>
          <w:position w:val="-6"/>
          <w:szCs w:val="22"/>
        </w:rPr>
        <w:drawing>
          <wp:inline distT="0" distB="0" distL="114300" distR="114300">
            <wp:extent cx="480695" cy="199390"/>
            <wp:effectExtent l="0" t="0" r="14605" b="12065"/>
            <wp:docPr id="6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42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写成对数形式</w:t>
      </w:r>
      <w:r>
        <w:rPr>
          <w:rFonts w:hint="eastAsia"/>
          <w:szCs w:val="22"/>
        </w:rPr>
        <w:t>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2"/>
          <w:szCs w:val="21"/>
        </w:rPr>
        <w:drawing>
          <wp:inline distT="0" distB="0" distL="114300" distR="114300">
            <wp:extent cx="750570" cy="234315"/>
            <wp:effectExtent l="0" t="0" r="11430" b="14605"/>
            <wp:docPr id="6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43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2"/>
          <w:szCs w:val="21"/>
        </w:rPr>
        <w:drawing>
          <wp:inline distT="0" distB="0" distL="114300" distR="114300">
            <wp:extent cx="750570" cy="234315"/>
            <wp:effectExtent l="0" t="0" r="11430" b="14605"/>
            <wp:docPr id="6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44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2"/>
          <w:szCs w:val="21"/>
        </w:rPr>
        <w:drawing>
          <wp:inline distT="0" distB="0" distL="114300" distR="114300">
            <wp:extent cx="750570" cy="234315"/>
            <wp:effectExtent l="0" t="0" r="11430" b="14605"/>
            <wp:docPr id="6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245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2"/>
          <w:szCs w:val="21"/>
        </w:rPr>
        <w:drawing>
          <wp:inline distT="0" distB="0" distL="114300" distR="114300">
            <wp:extent cx="750570" cy="234315"/>
            <wp:effectExtent l="0" t="0" r="11430" b="14605"/>
            <wp:docPr id="6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46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58. </w:t>
      </w:r>
      <w:r>
        <w:rPr>
          <w:position w:val="-6"/>
          <w:szCs w:val="22"/>
        </w:rPr>
        <w:drawing>
          <wp:inline distT="0" distB="0" distL="114300" distR="114300">
            <wp:extent cx="410210" cy="199390"/>
            <wp:effectExtent l="0" t="0" r="8890" b="12065"/>
            <wp:docPr id="6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47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写成对数形式为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2"/>
          <w:szCs w:val="21"/>
        </w:rPr>
        <w:drawing>
          <wp:inline distT="0" distB="0" distL="114300" distR="114300">
            <wp:extent cx="621030" cy="234315"/>
            <wp:effectExtent l="0" t="0" r="0" b="14605"/>
            <wp:docPr id="6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48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2"/>
          <w:szCs w:val="21"/>
        </w:rPr>
        <w:drawing>
          <wp:inline distT="0" distB="0" distL="114300" distR="114300">
            <wp:extent cx="621030" cy="234315"/>
            <wp:effectExtent l="0" t="0" r="7620" b="14605"/>
            <wp:docPr id="6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49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2"/>
          <w:szCs w:val="21"/>
        </w:rPr>
        <w:drawing>
          <wp:inline distT="0" distB="0" distL="114300" distR="114300">
            <wp:extent cx="621030" cy="234315"/>
            <wp:effectExtent l="0" t="0" r="7620" b="14605"/>
            <wp:docPr id="7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50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2"/>
          <w:szCs w:val="21"/>
        </w:rPr>
        <w:drawing>
          <wp:inline distT="0" distB="0" distL="114300" distR="114300">
            <wp:extent cx="621030" cy="234315"/>
            <wp:effectExtent l="0" t="0" r="0" b="14605"/>
            <wp:docPr id="7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51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59. </w:t>
      </w:r>
      <w:r>
        <w:rPr>
          <w:szCs w:val="22"/>
        </w:rPr>
        <w:t>计算</w:t>
      </w:r>
      <w:r>
        <w:rPr>
          <w:position w:val="-6"/>
          <w:szCs w:val="22"/>
        </w:rPr>
        <w:drawing>
          <wp:inline distT="0" distB="0" distL="114300" distR="114300">
            <wp:extent cx="504190" cy="199390"/>
            <wp:effectExtent l="0" t="0" r="10160" b="12065"/>
            <wp:docPr id="7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52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28905" cy="128905"/>
            <wp:effectExtent l="0" t="0" r="4445" b="3810"/>
            <wp:docPr id="7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53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128905" cy="163830"/>
            <wp:effectExtent l="0" t="0" r="4445" b="5080"/>
            <wp:docPr id="7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54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81915" cy="175895"/>
            <wp:effectExtent l="0" t="0" r="13335" b="15875"/>
            <wp:docPr id="7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55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199390" cy="163830"/>
            <wp:effectExtent l="0" t="0" r="0" b="5715"/>
            <wp:docPr id="7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56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  <w:u w:val="single"/>
        </w:rPr>
      </w:pPr>
      <w:r>
        <w:rPr>
          <w:rFonts w:hint="eastAsia"/>
          <w:szCs w:val="22"/>
        </w:rPr>
        <w:t xml:space="preserve">60. </w:t>
      </w:r>
      <w:r>
        <w:rPr>
          <w:szCs w:val="22"/>
        </w:rPr>
        <w:t>计算</w:t>
      </w:r>
      <w:r>
        <w:rPr>
          <w:position w:val="-4"/>
          <w:szCs w:val="22"/>
        </w:rPr>
        <w:drawing>
          <wp:inline distT="0" distB="0" distL="114300" distR="114300">
            <wp:extent cx="492125" cy="187325"/>
            <wp:effectExtent l="0" t="0" r="0" b="2540"/>
            <wp:docPr id="7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257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2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7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58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7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59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8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60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28905" cy="175895"/>
            <wp:effectExtent l="0" t="0" r="0" b="0"/>
            <wp:docPr id="8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261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61. </w:t>
      </w:r>
      <w:r>
        <w:rPr>
          <w:szCs w:val="22"/>
        </w:rPr>
        <w:t>计算</w:t>
      </w:r>
      <w:r>
        <w:rPr>
          <w:position w:val="-6"/>
          <w:szCs w:val="22"/>
        </w:rPr>
        <w:drawing>
          <wp:inline distT="0" distB="0" distL="114300" distR="114300">
            <wp:extent cx="386715" cy="199390"/>
            <wp:effectExtent l="0" t="0" r="13335" b="12065"/>
            <wp:docPr id="8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262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8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63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8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264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8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265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17475" cy="128905"/>
            <wp:effectExtent l="0" t="0" r="15875" b="3810"/>
            <wp:docPr id="8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266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62. </w:t>
      </w:r>
      <w:r>
        <w:rPr>
          <w:position w:val="-30"/>
          <w:szCs w:val="22"/>
        </w:rPr>
        <w:drawing>
          <wp:inline distT="0" distB="0" distL="114300" distR="114300">
            <wp:extent cx="621030" cy="445770"/>
            <wp:effectExtent l="0" t="0" r="0" b="12065"/>
            <wp:docPr id="8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267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drawing>
          <wp:inline distT="0" distB="0" distL="114300" distR="114300">
            <wp:extent cx="480695" cy="398780"/>
            <wp:effectExtent l="0" t="0" r="0" b="1270"/>
            <wp:docPr id="8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268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24"/>
          <w:szCs w:val="21"/>
        </w:rPr>
        <w:drawing>
          <wp:inline distT="0" distB="0" distL="114300" distR="114300">
            <wp:extent cx="199390" cy="398780"/>
            <wp:effectExtent l="0" t="0" r="0" b="1270"/>
            <wp:docPr id="8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269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2"/>
          <w:szCs w:val="21"/>
        </w:rPr>
        <w:drawing>
          <wp:inline distT="0" distB="0" distL="114300" distR="114300">
            <wp:extent cx="515620" cy="234315"/>
            <wp:effectExtent l="0" t="0" r="17780" b="14605"/>
            <wp:docPr id="9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270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2"/>
          <w:szCs w:val="21"/>
        </w:rPr>
        <w:drawing>
          <wp:inline distT="0" distB="0" distL="114300" distR="114300">
            <wp:extent cx="457200" cy="234315"/>
            <wp:effectExtent l="0" t="0" r="0" b="14605"/>
            <wp:docPr id="9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271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63. </w:t>
      </w:r>
      <w:r>
        <w:rPr>
          <w:szCs w:val="22"/>
        </w:rPr>
        <w:t>计算</w:t>
      </w:r>
      <w:r>
        <w:rPr>
          <w:position w:val="-12"/>
          <w:szCs w:val="22"/>
        </w:rPr>
        <w:drawing>
          <wp:inline distT="0" distB="0" distL="114300" distR="114300">
            <wp:extent cx="1019810" cy="234315"/>
            <wp:effectExtent l="0" t="0" r="0" b="14605"/>
            <wp:docPr id="9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72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9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73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9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274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9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275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99390" cy="175895"/>
            <wp:effectExtent l="0" t="0" r="0" b="15240"/>
            <wp:docPr id="9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276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64. </w:t>
      </w:r>
      <w:r>
        <w:t>计算</w:t>
      </w:r>
      <w:r>
        <w:rPr>
          <w:position w:val="-12"/>
        </w:rPr>
        <w:drawing>
          <wp:inline distT="0" distB="0" distL="114300" distR="114300">
            <wp:extent cx="1301115" cy="234315"/>
            <wp:effectExtent l="0" t="0" r="0" b="14605"/>
            <wp:docPr id="9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277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304800" cy="175895"/>
            <wp:effectExtent l="0" t="0" r="0" b="15240"/>
            <wp:docPr id="9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278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99390" cy="163830"/>
            <wp:effectExtent l="0" t="0" r="10160" b="5715"/>
            <wp:docPr id="9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279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293370" cy="175895"/>
            <wp:effectExtent l="0" t="0" r="11430" b="15240"/>
            <wp:docPr id="10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280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4"/>
          <w:szCs w:val="21"/>
        </w:rPr>
        <w:drawing>
          <wp:inline distT="0" distB="0" distL="114300" distR="114300">
            <wp:extent cx="81915" cy="163830"/>
            <wp:effectExtent l="0" t="0" r="13335" b="5715"/>
            <wp:docPr id="10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81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65. </w:t>
      </w:r>
      <w:r>
        <w:rPr>
          <w:sz w:val="24"/>
        </w:rPr>
        <w:t>计算</w:t>
      </w:r>
      <w:r>
        <w:rPr>
          <w:position w:val="-10"/>
          <w:sz w:val="24"/>
        </w:rPr>
        <w:drawing>
          <wp:inline distT="0" distB="0" distL="114300" distR="114300">
            <wp:extent cx="832485" cy="175895"/>
            <wp:effectExtent l="0" t="0" r="0" b="15240"/>
            <wp:docPr id="10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282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257810" cy="175895"/>
            <wp:effectExtent l="0" t="0" r="0" b="15240"/>
            <wp:docPr id="10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283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10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284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128905" cy="175895"/>
            <wp:effectExtent l="0" t="0" r="0" b="15875"/>
            <wp:docPr id="10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285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87325" cy="175895"/>
            <wp:effectExtent l="0" t="0" r="0" b="15240"/>
            <wp:docPr id="10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286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66. </w:t>
      </w:r>
      <w:r>
        <w:t>计算</w:t>
      </w:r>
      <w:r>
        <w:rPr>
          <w:position w:val="-12"/>
        </w:rPr>
        <w:drawing>
          <wp:inline distT="0" distB="0" distL="114300" distR="114300">
            <wp:extent cx="996315" cy="234315"/>
            <wp:effectExtent l="0" t="0" r="13335" b="14605"/>
            <wp:docPr id="10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287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10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288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75895" cy="163830"/>
            <wp:effectExtent l="0" t="0" r="14605" b="5715"/>
            <wp:docPr id="10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289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81915" cy="175895"/>
            <wp:effectExtent l="0" t="0" r="13335" b="15875"/>
            <wp:docPr id="11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290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11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291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</w:rPr>
      </w:pPr>
      <w:r>
        <w:rPr>
          <w:rFonts w:hint="eastAsia"/>
          <w:szCs w:val="22"/>
        </w:rPr>
        <w:t xml:space="preserve">67. </w:t>
      </w:r>
      <w:r>
        <w:rPr>
          <w:rFonts w:hint="eastAsia" w:ascii="宋体" w:hAnsi="宋体"/>
        </w:rPr>
        <w:t>函数</w:t>
      </w:r>
      <w:r>
        <w:rPr>
          <w:position w:val="-10"/>
        </w:rPr>
        <w:drawing>
          <wp:inline distT="0" distB="0" distL="114300" distR="114300">
            <wp:extent cx="656590" cy="210820"/>
            <wp:effectExtent l="0" t="0" r="10160" b="17780"/>
            <wp:docPr id="11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292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和</w:t>
      </w:r>
      <w:r>
        <w:rPr>
          <w:position w:val="-10"/>
        </w:rPr>
        <w:drawing>
          <wp:inline distT="0" distB="0" distL="114300" distR="114300">
            <wp:extent cx="433705" cy="257810"/>
            <wp:effectExtent l="0" t="0" r="4445" b="6350"/>
            <wp:docPr id="11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293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在同一坐标系中图象之间的关系是</w:t>
      </w:r>
      <w:r>
        <w:rPr>
          <w:rFonts w:hint="eastAsia" w:ascii="宋体" w:hAnsi="宋体"/>
          <w:b/>
        </w:rPr>
        <w:t>( )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rFonts w:hint="eastAsia"/>
        </w:rPr>
        <w:t>关于</w:t>
      </w:r>
      <w:r>
        <w:rPr>
          <w:position w:val="-6"/>
        </w:rPr>
        <w:drawing>
          <wp:inline distT="0" distB="0" distL="114300" distR="114300">
            <wp:extent cx="128905" cy="128905"/>
            <wp:effectExtent l="0" t="0" r="4445" b="3175"/>
            <wp:docPr id="11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294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轴对称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Cs w:val="21"/>
        </w:rPr>
        <w:t>B、</w:t>
      </w:r>
      <w:r>
        <w:rPr>
          <w:rFonts w:hint="eastAsia"/>
        </w:rPr>
        <w:t>关于</w:t>
      </w:r>
      <w:r>
        <w:rPr>
          <w:position w:val="-10"/>
        </w:rPr>
        <w:drawing>
          <wp:inline distT="0" distB="0" distL="114300" distR="114300">
            <wp:extent cx="128905" cy="163830"/>
            <wp:effectExtent l="0" t="0" r="4445" b="5080"/>
            <wp:docPr id="11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295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轴对称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rFonts w:hint="eastAsia"/>
        </w:rPr>
        <w:t>关于原点轴对称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Cs w:val="21"/>
        </w:rPr>
        <w:t>D、</w:t>
      </w:r>
      <w:r>
        <w:rPr>
          <w:rFonts w:hint="eastAsia"/>
        </w:rPr>
        <w:t>关于</w:t>
      </w:r>
      <w:r>
        <w:rPr>
          <w:position w:val="-10"/>
        </w:rPr>
        <w:drawing>
          <wp:inline distT="0" distB="0" distL="114300" distR="114300">
            <wp:extent cx="386715" cy="163830"/>
            <wp:effectExtent l="0" t="0" r="13335" b="5080"/>
            <wp:docPr id="11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296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轴对称</w:t>
      </w:r>
    </w:p>
    <w:p>
      <w:pPr>
        <w:rPr>
          <w:rFonts w:ascii="宋体" w:hAnsi="宋体"/>
          <w:szCs w:val="22"/>
        </w:rPr>
      </w:pPr>
      <w:r>
        <w:rPr>
          <w:rFonts w:hint="eastAsia"/>
          <w:szCs w:val="22"/>
        </w:rPr>
        <w:t xml:space="preserve">68. </w:t>
      </w:r>
      <w:r>
        <w:rPr>
          <w:rFonts w:hint="eastAsia" w:ascii="宋体" w:hAnsi="宋体" w:cs="黑体"/>
          <w:szCs w:val="22"/>
        </w:rPr>
        <w:t>设</w:t>
      </w:r>
      <w:r>
        <w:rPr>
          <w:rFonts w:ascii="宋体" w:hAnsi="宋体"/>
          <w:position w:val="-6"/>
          <w:szCs w:val="22"/>
        </w:rPr>
        <w:drawing>
          <wp:inline distT="0" distB="0" distL="114300" distR="114300">
            <wp:extent cx="586105" cy="175895"/>
            <wp:effectExtent l="0" t="0" r="0" b="15240"/>
            <wp:docPr id="11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97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黑体"/>
          <w:szCs w:val="22"/>
        </w:rPr>
        <w:t>，下列不等式正确的是</w:t>
      </w:r>
      <w:r>
        <w:rPr>
          <w:rFonts w:hint="eastAsia" w:ascii="宋体" w:hAnsi="宋体"/>
          <w:b/>
        </w:rPr>
        <w:t>( )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2"/>
        </w:rPr>
        <w:drawing>
          <wp:inline distT="0" distB="0" distL="114300" distR="114300">
            <wp:extent cx="703580" cy="199390"/>
            <wp:effectExtent l="0" t="0" r="0" b="12065"/>
            <wp:docPr id="157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298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2"/>
        </w:rPr>
        <w:tab/>
      </w:r>
      <w:r>
        <w:rPr>
          <w:rFonts w:hint="eastAsia"/>
          <w:position w:val="-6"/>
          <w:szCs w:val="22"/>
        </w:rPr>
        <w:tab/>
      </w:r>
      <w:r>
        <w:rPr>
          <w:rFonts w:hint="eastAsia"/>
          <w:position w:val="-6"/>
          <w:szCs w:val="22"/>
        </w:rPr>
        <w:tab/>
      </w:r>
      <w:r>
        <w:rPr>
          <w:rFonts w:hint="eastAsia"/>
          <w:position w:val="-6"/>
          <w:szCs w:val="22"/>
        </w:rPr>
        <w:tab/>
      </w:r>
      <w:r>
        <w:rPr>
          <w:rFonts w:hint="eastAsia"/>
          <w:position w:val="-6"/>
          <w:szCs w:val="22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2"/>
        </w:rPr>
        <w:drawing>
          <wp:inline distT="0" distB="0" distL="114300" distR="114300">
            <wp:extent cx="445770" cy="199390"/>
            <wp:effectExtent l="0" t="0" r="11430" b="12065"/>
            <wp:docPr id="158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299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2"/>
          <w:szCs w:val="22"/>
        </w:rPr>
        <w:drawing>
          <wp:inline distT="0" distB="0" distL="114300" distR="114300">
            <wp:extent cx="1043305" cy="234315"/>
            <wp:effectExtent l="0" t="0" r="4445" b="14605"/>
            <wp:docPr id="159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300"/>
                    <pic:cNvPicPr>
                      <a:picLocks noChangeAspect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2"/>
        </w:rPr>
        <w:tab/>
      </w:r>
      <w:r>
        <w:rPr>
          <w:rFonts w:hint="eastAsia"/>
          <w:position w:val="-12"/>
          <w:szCs w:val="22"/>
        </w:rPr>
        <w:tab/>
      </w:r>
      <w:r>
        <w:rPr>
          <w:rFonts w:hint="eastAsia"/>
          <w:position w:val="-12"/>
          <w:szCs w:val="22"/>
        </w:rPr>
        <w:tab/>
      </w:r>
      <w:r>
        <w:rPr>
          <w:rFonts w:hint="eastAsia"/>
          <w:position w:val="-12"/>
          <w:szCs w:val="22"/>
        </w:rPr>
        <w:tab/>
      </w:r>
      <w:r>
        <w:rPr>
          <w:rFonts w:hint="eastAsia"/>
          <w:szCs w:val="21"/>
        </w:rPr>
        <w:t>D、</w:t>
      </w:r>
      <w:r>
        <w:rPr>
          <w:position w:val="-12"/>
          <w:szCs w:val="22"/>
        </w:rPr>
        <w:drawing>
          <wp:inline distT="0" distB="0" distL="114300" distR="114300">
            <wp:extent cx="914400" cy="234315"/>
            <wp:effectExtent l="0" t="0" r="0" b="14605"/>
            <wp:docPr id="160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301"/>
                    <pic:cNvPicPr>
                      <a:picLocks noChangeAspect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2"/>
        </w:rPr>
      </w:pPr>
      <w:r>
        <w:rPr>
          <w:rFonts w:hint="eastAsia"/>
          <w:szCs w:val="22"/>
        </w:rPr>
        <w:t xml:space="preserve">69. </w:t>
      </w:r>
      <w:r>
        <w:rPr>
          <w:rFonts w:hint="eastAsia" w:ascii="宋体" w:hAnsi="宋体"/>
          <w:szCs w:val="22"/>
        </w:rPr>
        <w:t>下列说法正确的是</w:t>
      </w:r>
      <w:r>
        <w:rPr>
          <w:rFonts w:hint="eastAsia" w:ascii="宋体" w:hAnsi="宋体"/>
          <w:b/>
          <w:szCs w:val="22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rFonts w:hint="eastAsia" w:ascii="宋体" w:hAnsi="宋体"/>
          <w:szCs w:val="22"/>
        </w:rPr>
        <w:t>第一象限的角一定是锐角</w:t>
      </w:r>
      <w:r>
        <w:rPr>
          <w:rFonts w:hint="eastAsia" w:ascii="宋体" w:hAnsi="宋体"/>
          <w:szCs w:val="22"/>
        </w:rPr>
        <w:tab/>
      </w:r>
      <w:r>
        <w:rPr>
          <w:rFonts w:hint="eastAsia" w:ascii="宋体" w:hAnsi="宋体"/>
          <w:szCs w:val="22"/>
        </w:rPr>
        <w:tab/>
      </w:r>
      <w:r>
        <w:rPr>
          <w:rFonts w:hint="eastAsia"/>
          <w:szCs w:val="21"/>
        </w:rPr>
        <w:t>B、</w:t>
      </w:r>
      <w:r>
        <w:rPr>
          <w:rFonts w:hint="eastAsia" w:ascii="宋体" w:hAnsi="宋体"/>
          <w:szCs w:val="22"/>
        </w:rPr>
        <w:t>锐角一定是第一象限的角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rFonts w:hint="eastAsia" w:ascii="宋体" w:hAnsi="宋体"/>
          <w:szCs w:val="22"/>
        </w:rPr>
        <w:t>小于九十度的角一定是锐角</w:t>
      </w:r>
      <w:r>
        <w:rPr>
          <w:rFonts w:hint="eastAsia" w:ascii="宋体" w:hAnsi="宋体"/>
          <w:szCs w:val="22"/>
        </w:rPr>
        <w:tab/>
      </w:r>
      <w:r>
        <w:rPr>
          <w:rFonts w:hint="eastAsia" w:ascii="宋体" w:hAnsi="宋体"/>
          <w:szCs w:val="22"/>
        </w:rPr>
        <w:tab/>
      </w:r>
      <w:r>
        <w:rPr>
          <w:rFonts w:hint="eastAsia"/>
          <w:szCs w:val="21"/>
        </w:rPr>
        <w:t>D、</w:t>
      </w:r>
      <w:r>
        <w:rPr>
          <w:rFonts w:hint="eastAsia" w:ascii="宋体" w:hAnsi="宋体"/>
          <w:szCs w:val="22"/>
        </w:rPr>
        <w:t>第一象限的角一定是正角</w:t>
      </w:r>
    </w:p>
    <w:p>
      <w:pPr>
        <w:rPr>
          <w:szCs w:val="22"/>
        </w:rPr>
      </w:pPr>
      <w:r>
        <w:rPr>
          <w:rFonts w:hint="eastAsia"/>
          <w:szCs w:val="22"/>
        </w:rPr>
        <w:t xml:space="preserve">70. </w:t>
      </w:r>
      <w:r>
        <w:rPr>
          <w:position w:val="-6"/>
          <w:szCs w:val="21"/>
        </w:rPr>
        <w:drawing>
          <wp:inline distT="0" distB="0" distL="114300" distR="114300">
            <wp:extent cx="328295" cy="199390"/>
            <wp:effectExtent l="0" t="0" r="0" b="12065"/>
            <wp:docPr id="161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302"/>
                    <pic:cNvPicPr>
                      <a:picLocks noChangeAspect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角的终边在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szCs w:val="21"/>
        </w:rPr>
        <w:t>第一象限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szCs w:val="21"/>
        </w:rPr>
        <w:t>第二象限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</w:t>
      </w:r>
      <w:r>
        <w:rPr>
          <w:szCs w:val="21"/>
        </w:rPr>
        <w:t>第三象限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szCs w:val="21"/>
        </w:rPr>
        <w:t>第四象限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二、判断题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1.</w:t>
      </w:r>
      <w:r>
        <w:rPr>
          <w:rFonts w:hint="eastAsia" w:ascii="宋体" w:hAnsi="宋体"/>
          <w:szCs w:val="21"/>
        </w:rPr>
        <w:t>不等式</w:t>
      </w:r>
      <w:r>
        <w:rPr>
          <w:rFonts w:hint="eastAsia" w:ascii="宋体" w:hAnsi="宋体"/>
          <w:position w:val="-6"/>
          <w:szCs w:val="21"/>
        </w:rPr>
        <w:object>
          <v:shape id="_x0000_i1025" o:spt="75" type="#_x0000_t75" style="height:16.3pt;width:69.9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271">
            <o:LockedField>false</o:LockedField>
          </o:OLEObject>
        </w:object>
      </w:r>
      <w:r>
        <w:rPr>
          <w:rFonts w:hint="eastAsia" w:ascii="宋体" w:hAnsi="宋体"/>
          <w:szCs w:val="21"/>
        </w:rPr>
        <w:t>的解集是整个实数集</w: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2.</w:t>
      </w:r>
      <w:r>
        <w:rPr>
          <w:rFonts w:hint="eastAsia" w:ascii="宋体" w:hAnsi="宋体"/>
          <w:szCs w:val="21"/>
        </w:rPr>
        <w:t>不等式</w:t>
      </w:r>
      <w:r>
        <w:rPr>
          <w:rFonts w:hint="eastAsia" w:ascii="宋体" w:hAnsi="宋体"/>
          <w:position w:val="-6"/>
          <w:szCs w:val="21"/>
        </w:rPr>
        <w:object>
          <v:shape id="_x0000_i1026" o:spt="75" type="#_x0000_t75" style="height:16.3pt;width:5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273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rFonts w:hint="eastAsia" w:ascii="宋体" w:hAnsi="宋体"/>
          <w:position w:val="-6"/>
          <w:szCs w:val="21"/>
        </w:rPr>
        <w:object>
          <v:shape id="_x0000_i1027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275">
            <o:LockedField>false</o:LockedField>
          </o:OLEObject>
        </w:object>
      </w:r>
      <w:r>
        <w:rPr>
          <w:rFonts w:hint="eastAsia" w:ascii="宋体" w:hAnsi="宋体"/>
          <w:szCs w:val="21"/>
        </w:rPr>
        <w:t>的必要条件</w: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3.</w:t>
      </w:r>
      <w:r>
        <w:rPr>
          <w:rFonts w:hint="eastAsia" w:ascii="宋体" w:hAnsi="宋体"/>
          <w:szCs w:val="21"/>
        </w:rPr>
        <w:t>若</w:t>
      </w:r>
      <w:r>
        <w:rPr>
          <w:rFonts w:hint="eastAsia" w:ascii="宋体" w:hAnsi="宋体"/>
          <w:position w:val="-6"/>
          <w:szCs w:val="21"/>
        </w:rPr>
        <w:object>
          <v:shape id="_x0000_i1028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77">
            <o:LockedField>false</o:LockedField>
          </o:OLEObject>
        </w:object>
      </w:r>
      <w:r>
        <w:rPr>
          <w:rFonts w:hint="eastAsia" w:ascii="宋体" w:hAnsi="宋体"/>
          <w:szCs w:val="21"/>
        </w:rPr>
        <w:t>，且</w:t>
      </w:r>
      <w:r>
        <w:rPr>
          <w:rFonts w:hint="eastAsia" w:ascii="宋体" w:hAnsi="宋体"/>
          <w:position w:val="-24"/>
          <w:szCs w:val="21"/>
        </w:rPr>
        <w:object>
          <v:shape id="_x0000_i1029" o:spt="75" type="#_x0000_t75" style="height:31.25pt;width:31.9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79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hint="eastAsia" w:ascii="宋体" w:hAnsi="宋体"/>
          <w:position w:val="-6"/>
          <w:szCs w:val="21"/>
        </w:rPr>
        <w:object>
          <v:shape id="_x0000_i1030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81">
            <o:LockedField>false</o:LockedField>
          </o:OLEObject>
        </w:objec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4.</w:t>
      </w:r>
      <w:r>
        <w:rPr>
          <w:rFonts w:hint="eastAsia" w:ascii="宋体" w:hAnsi="宋体"/>
          <w:szCs w:val="21"/>
        </w:rPr>
        <w:t>若</w:t>
      </w:r>
      <w:r>
        <w:rPr>
          <w:rFonts w:hint="eastAsia" w:ascii="宋体" w:hAnsi="宋体"/>
          <w:position w:val="-6"/>
          <w:szCs w:val="21"/>
        </w:rPr>
        <w:object>
          <v:shape id="_x0000_i1031" o:spt="75" type="#_x0000_t75" style="height:14.25pt;width:27.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83">
            <o:LockedField>false</o:LockedField>
          </o:OLEObject>
        </w:object>
      </w:r>
      <w:r>
        <w:rPr>
          <w:rFonts w:hint="eastAsia" w:ascii="宋体" w:hAnsi="宋体"/>
          <w:szCs w:val="21"/>
        </w:rPr>
        <w:t>，且</w:t>
      </w:r>
      <w:r>
        <w:rPr>
          <w:rFonts w:hint="eastAsia" w:ascii="宋体" w:hAnsi="宋体"/>
          <w:position w:val="-6"/>
          <w:szCs w:val="21"/>
        </w:rPr>
        <w:object>
          <v:shape id="_x0000_i1032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85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hint="eastAsia" w:ascii="宋体" w:hAnsi="宋体"/>
          <w:position w:val="-24"/>
          <w:szCs w:val="21"/>
        </w:rPr>
        <w:object>
          <v:shape id="_x0000_i1033" o:spt="75" type="#_x0000_t75" style="height:31.25pt;width:31.9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87">
            <o:LockedField>false</o:LockedField>
          </o:OLEObject>
        </w:objec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5.</w:t>
      </w:r>
      <w:r>
        <w:rPr>
          <w:rFonts w:hint="eastAsia"/>
          <w:szCs w:val="21"/>
        </w:rPr>
        <w:t>若</w:t>
      </w:r>
      <w:r>
        <w:rPr>
          <w:rFonts w:hint="eastAsia"/>
          <w:position w:val="-6"/>
          <w:szCs w:val="21"/>
        </w:rPr>
        <w:object>
          <v:shape id="_x0000_i1034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8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6"/>
          <w:szCs w:val="21"/>
        </w:rPr>
        <w:object>
          <v:shape id="_x0000_i1035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91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hint="eastAsia"/>
          <w:position w:val="-24"/>
          <w:szCs w:val="21"/>
        </w:rPr>
        <w:object>
          <v:shape id="_x0000_i1036" o:spt="75" type="#_x0000_t75" style="height:31.25pt;width:33.3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93">
            <o:LockedField>false</o:LockedField>
          </o:OLEObject>
        </w:object>
      </w:r>
      <w:r>
        <w:rPr>
          <w:rFonts w:ascii="宋体" w:hAnsi="宋体"/>
          <w:szCs w:val="21"/>
        </w:rPr>
        <w:tab/>
      </w:r>
    </w:p>
    <w:p>
      <w:pPr>
        <w:rPr>
          <w:szCs w:val="21"/>
        </w:rPr>
      </w:pPr>
      <w:r>
        <w:rPr>
          <w:rFonts w:hint="eastAsia"/>
          <w:szCs w:val="22"/>
        </w:rPr>
        <w:t>6.</w:t>
      </w:r>
      <w:r>
        <w:rPr>
          <w:rFonts w:hint="eastAsia"/>
          <w:szCs w:val="21"/>
        </w:rPr>
        <w:t>不等式两边加同一个数，不等式仍然成立</w: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7.</w:t>
      </w:r>
      <w:r>
        <w:rPr>
          <w:rFonts w:hint="eastAsia"/>
          <w:szCs w:val="21"/>
        </w:rPr>
        <w:t>不等式两边乘同一个数，不等式仍然成立</w:t>
      </w:r>
      <w:r>
        <w:rPr>
          <w:rFonts w:ascii="宋体" w:hAnsi="宋体"/>
          <w:szCs w:val="21"/>
        </w:rPr>
        <w:tab/>
      </w:r>
    </w:p>
    <w:p>
      <w:pPr>
        <w:rPr>
          <w:szCs w:val="21"/>
        </w:rPr>
      </w:pPr>
      <w:r>
        <w:rPr>
          <w:rFonts w:hint="eastAsia"/>
          <w:szCs w:val="22"/>
        </w:rPr>
        <w:t>8.</w:t>
      </w:r>
      <w:r>
        <w:rPr>
          <w:rFonts w:hint="eastAsia"/>
          <w:position w:val="-6"/>
          <w:szCs w:val="21"/>
        </w:rPr>
        <w:object>
          <v:shape id="_x0000_i1037" o:spt="75" type="#_x0000_t75" style="height:14.25pt;width:44.8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10"/>
          <w:szCs w:val="21"/>
        </w:rPr>
        <w:object>
          <v:shape id="_x0000_i1038" o:spt="75" type="#_x0000_t75" style="height:16.3pt;width:44.8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97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hint="eastAsia"/>
          <w:position w:val="-10"/>
          <w:szCs w:val="21"/>
        </w:rPr>
        <w:object>
          <v:shape id="_x0000_i1039" o:spt="75" type="#_x0000_t75" style="height:16.3pt;width:61.8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299">
            <o:LockedField>false</o:LockedField>
          </o:OLEObject>
        </w:objec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9.</w:t>
      </w:r>
      <w:r>
        <w:rPr>
          <w:rFonts w:hint="eastAsia" w:ascii="宋体" w:hAnsi="宋体"/>
          <w:sz w:val="24"/>
          <w:szCs w:val="21"/>
        </w:rPr>
        <w:t>对于函数</w:t>
      </w:r>
      <w:r>
        <w:rPr>
          <w:rFonts w:hint="eastAsia" w:ascii="宋体" w:hAnsi="宋体"/>
          <w:position w:val="-10"/>
          <w:sz w:val="24"/>
          <w:szCs w:val="21"/>
        </w:rPr>
        <w:object>
          <v:shape id="_x0000_i1040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01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，一个</w:t>
      </w:r>
      <w:r>
        <w:rPr>
          <w:rFonts w:hint="eastAsia" w:ascii="宋体" w:hAnsi="宋体"/>
          <w:position w:val="-6"/>
          <w:sz w:val="24"/>
          <w:szCs w:val="21"/>
        </w:rPr>
        <w:object>
          <v:shape id="_x0000_i1041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03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的值可能对应两个不同的</w:t>
      </w:r>
      <w:r>
        <w:rPr>
          <w:rFonts w:hint="eastAsia" w:ascii="宋体" w:hAnsi="宋体"/>
          <w:position w:val="-10"/>
          <w:sz w:val="24"/>
          <w:szCs w:val="21"/>
        </w:rPr>
        <w:object>
          <v:shape id="_x0000_i1042" o:spt="75" type="#_x0000_t75" style="height:12.9pt;width:10.8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05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值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10.</w:t>
      </w:r>
      <w:r>
        <w:rPr>
          <w:rFonts w:hint="eastAsia" w:ascii="宋体" w:hAnsi="宋体"/>
          <w:sz w:val="24"/>
          <w:szCs w:val="21"/>
        </w:rPr>
        <w:t>对于函数</w:t>
      </w:r>
      <w:r>
        <w:rPr>
          <w:rFonts w:hint="eastAsia" w:ascii="宋体" w:hAnsi="宋体"/>
          <w:position w:val="-10"/>
          <w:sz w:val="24"/>
          <w:szCs w:val="21"/>
        </w:rPr>
        <w:object>
          <v:shape id="_x0000_i1043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07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，两个不同</w:t>
      </w:r>
      <w:r>
        <w:rPr>
          <w:rFonts w:hint="eastAsia" w:ascii="宋体" w:hAnsi="宋体"/>
          <w:position w:val="-6"/>
          <w:sz w:val="24"/>
          <w:szCs w:val="21"/>
        </w:rPr>
        <w:object>
          <v:shape id="_x0000_i1044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308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的值可能对应相同的</w:t>
      </w:r>
      <w:r>
        <w:rPr>
          <w:rFonts w:hint="eastAsia" w:ascii="宋体" w:hAnsi="宋体"/>
          <w:position w:val="-10"/>
          <w:sz w:val="24"/>
          <w:szCs w:val="21"/>
        </w:rPr>
        <w:object>
          <v:shape id="_x0000_i1045" o:spt="75" type="#_x0000_t75" style="height:12.9pt;width:10.8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309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值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>
      <w:pPr>
        <w:rPr>
          <w:color w:val="FF0000"/>
          <w:szCs w:val="21"/>
        </w:rPr>
      </w:pPr>
    </w:p>
    <w:p>
      <w:pPr>
        <w:jc w:val="center"/>
        <w:rPr>
          <w:rFonts w:ascii="宋体" w:hAnsi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数学答案</w:t>
      </w:r>
    </w:p>
    <w:p>
      <w:pPr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一、单选题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12.D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15.D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16.D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20.A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22.B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23.C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24.B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25.D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26.C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30.B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36.A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42.A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54.B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58.A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60.C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66.C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68.B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70.D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>
      <w:pPr>
        <w:jc w:val="center"/>
        <w:rPr>
          <w:rFonts w:ascii="宋体" w:hAnsi="宋体" w:cs="宋体"/>
          <w:color w:val="FF0000"/>
          <w:sz w:val="24"/>
        </w:rPr>
      </w:pPr>
    </w:p>
    <w:p>
      <w:pPr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二、判断题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5.正确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9.错误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10.正确</w:t>
            </w:r>
          </w:p>
        </w:tc>
      </w:tr>
    </w:tbl>
    <w:p>
      <w:pPr>
        <w:rPr>
          <w:color w:val="FF0000"/>
          <w:szCs w:val="21"/>
        </w:rPr>
      </w:pPr>
    </w:p>
    <w:p/>
    <w:p/>
    <w:p>
      <w:pPr>
        <w:jc w:val="center"/>
        <w:rPr>
          <w:rFonts w:ascii="宋体" w:hAnsi="宋体" w:cs="宋体"/>
          <w:color w:val="FF0000"/>
          <w:sz w:val="24"/>
        </w:rPr>
      </w:pPr>
      <w:bookmarkStart w:id="1" w:name="_Hlk54015094"/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英语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一、单选题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He looks upset. What do you think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to him?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happening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happens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to happen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happened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He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 xml:space="preserve"> two 500-page books by the time he finished high school at the age of 18. 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has written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wrote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had written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had been writing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The writer wrote a lot of novels, some of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hint="eastAsia" w:ascii="Times New Roman" w:hAnsi="Times New Roman"/>
          <w:szCs w:val="21"/>
        </w:rPr>
        <w:t>have been translated into English or French.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them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B、w</w:t>
      </w:r>
      <w:r>
        <w:rPr>
          <w:rFonts w:ascii="Times New Roman" w:hAnsi="Times New Roman"/>
          <w:szCs w:val="21"/>
        </w:rPr>
        <w:t>hich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C、i</w:t>
      </w:r>
      <w:r>
        <w:rPr>
          <w:rFonts w:ascii="Times New Roman" w:hAnsi="Times New Roman"/>
          <w:szCs w:val="21"/>
        </w:rPr>
        <w:t>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D、w</w:t>
      </w:r>
      <w:r>
        <w:rPr>
          <w:rFonts w:ascii="Times New Roman" w:hAnsi="Times New Roman"/>
          <w:szCs w:val="21"/>
        </w:rPr>
        <w:t>hat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Did Emily come home early last night? </w:t>
      </w:r>
    </w:p>
    <w:p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szCs w:val="21"/>
        </w:rPr>
        <w:t>Yes. It was 5 pm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 xml:space="preserve"> she arrived home. 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A、b</w:t>
      </w:r>
      <w:r>
        <w:rPr>
          <w:rFonts w:ascii="Times New Roman" w:hAnsi="Times New Roman"/>
          <w:szCs w:val="21"/>
        </w:rPr>
        <w:t>efore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B、w</w:t>
      </w:r>
      <w:r>
        <w:rPr>
          <w:rFonts w:ascii="Times New Roman" w:hAnsi="Times New Roman"/>
          <w:szCs w:val="21"/>
        </w:rPr>
        <w:t>hen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C、t</w:t>
      </w:r>
      <w:r>
        <w:rPr>
          <w:rFonts w:ascii="Times New Roman" w:hAnsi="Times New Roman"/>
          <w:szCs w:val="21"/>
        </w:rPr>
        <w:t>hat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D、u</w:t>
      </w:r>
      <w:r>
        <w:rPr>
          <w:rFonts w:ascii="Times New Roman" w:hAnsi="Times New Roman"/>
          <w:szCs w:val="21"/>
        </w:rPr>
        <w:t>ntil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>5.</w:t>
      </w:r>
      <w:r>
        <w:rPr>
          <w:rFonts w:ascii="Times New Roman" w:hAnsi="Times New Roman"/>
          <w:szCs w:val="21"/>
        </w:rPr>
        <w:t>I’m afraid I have to give up my dream of being a singer.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No dream is too big and no dreamer is too small. 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Don’t lose heart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Don’t mention it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That’s unusual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You must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12.C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14.D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16.C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17.B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18.B</w:t>
            </w: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Maggie, you’ve made a lot ofprogress since you became a Grade Nine student. I’m very proud of you. 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Sounds great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Thank you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Congratulations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D、N</w:t>
      </w:r>
      <w:r>
        <w:rPr>
          <w:rFonts w:ascii="Times New Roman" w:hAnsi="Times New Roman"/>
          <w:szCs w:val="21"/>
        </w:rPr>
        <w:t>o problem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7. </w:t>
      </w:r>
      <w:r>
        <w:rPr>
          <w:rFonts w:ascii="Times New Roman" w:hAnsi="Times New Roman"/>
          <w:szCs w:val="21"/>
        </w:rPr>
        <w:t>You’d better go to school a bit earlier. The traffic in the morning is terrible.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All right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What for? 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Not at all 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D、I</w:t>
      </w:r>
      <w:r>
        <w:rPr>
          <w:rFonts w:ascii="Times New Roman" w:hAnsi="Times New Roman"/>
          <w:szCs w:val="21"/>
        </w:rPr>
        <w:t xml:space="preserve"> want that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8. 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I’m fine. Thank you.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Are you Mary?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How do you do?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How are you? 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Hi! 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9. </w:t>
      </w:r>
      <w:r>
        <w:rPr>
          <w:rFonts w:ascii="Times New Roman" w:hAnsi="Times New Roman"/>
          <w:szCs w:val="21"/>
        </w:rPr>
        <w:t>My CD player doesn’t work.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Maybe I can help you.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Of course not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Don’t say so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Let me have a look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I’m afraid not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0. </w:t>
      </w:r>
      <w:r>
        <w:rPr>
          <w:rFonts w:hint="eastAsia" w:ascii="Times New Roman" w:hAnsi="Times New Roman"/>
          <w:szCs w:val="21"/>
        </w:rPr>
        <w:t>T</w:t>
      </w:r>
      <w:r>
        <w:rPr>
          <w:rFonts w:ascii="Times New Roman" w:hAnsi="Times New Roman"/>
          <w:szCs w:val="21"/>
        </w:rPr>
        <w:t>om, please take out the trash. OK,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, mom.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I did it now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</w:t>
      </w:r>
      <w:r>
        <w:rPr>
          <w:rFonts w:hint="eastAsia" w:ascii="Times New Roman" w:hAnsi="Times New Roman"/>
          <w:szCs w:val="21"/>
        </w:rPr>
        <w:t xml:space="preserve"> hate</w:t>
      </w:r>
      <w:r>
        <w:rPr>
          <w:rFonts w:ascii="Times New Roman" w:hAnsi="Times New Roman"/>
          <w:szCs w:val="21"/>
        </w:rPr>
        <w:t> it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I’ll do it right now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I </w:t>
      </w:r>
      <w:r>
        <w:rPr>
          <w:rFonts w:hint="eastAsia" w:ascii="Times New Roman" w:hAnsi="Times New Roman"/>
          <w:szCs w:val="21"/>
        </w:rPr>
        <w:t>like</w:t>
      </w:r>
      <w:r>
        <w:rPr>
          <w:rFonts w:ascii="Times New Roman" w:hAnsi="Times New Roman"/>
          <w:szCs w:val="21"/>
        </w:rPr>
        <w:t> it now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I hope you will have a good time in the park. 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Not at all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Thank you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Good luck 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I don’t hope so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Jane, your new dress looks very nice! 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 I like it very much.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You are welcome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B、</w:t>
      </w:r>
      <w:r>
        <w:rPr>
          <w:rFonts w:ascii="Times New Roman" w:hAnsi="Times New Roman"/>
          <w:szCs w:val="21"/>
        </w:rPr>
        <w:t>I don’t think so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Thanks a lot 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Don’t say that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Thank you for supporting the volunteer project. 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All right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My pleasure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Never mind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It doesn’t matter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What a nice meal! It’s really kind of you to invite us.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 I’m glad you liked it.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Not at all 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Sounds good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Well done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Never mind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 xml:space="preserve">Can you help clean the window?  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I’d like that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     B、</w:t>
      </w:r>
      <w:r>
        <w:rPr>
          <w:rFonts w:ascii="Times New Roman" w:hAnsi="Times New Roman"/>
          <w:szCs w:val="21"/>
        </w:rPr>
        <w:t>Sure, go head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Sorry, but I have to meet my uncle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It’s none of my business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6.</w:t>
      </w:r>
      <w:r>
        <w:rPr>
          <w:rFonts w:ascii="Times New Roman" w:hAnsi="Times New Roman"/>
          <w:szCs w:val="21"/>
        </w:rPr>
        <w:t> I wonder if I can learn English well. 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 All things are difficult before they are easy. 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I am afraid so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You’re slow</w:t>
      </w:r>
      <w:r>
        <w:rPr>
          <w:rFonts w:hint="eastAsia" w:ascii="Times New Roman" w:hAnsi="Times New Roman"/>
          <w:szCs w:val="21"/>
        </w:rPr>
        <w:t xml:space="preserve">   C、</w:t>
      </w:r>
      <w:r>
        <w:rPr>
          <w:rFonts w:ascii="Times New Roman" w:hAnsi="Times New Roman"/>
          <w:szCs w:val="21"/>
        </w:rPr>
        <w:t>It takes time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D、</w:t>
      </w:r>
      <w:r>
        <w:rPr>
          <w:rFonts w:ascii="Times New Roman" w:hAnsi="Times New Roman"/>
          <w:szCs w:val="21"/>
        </w:rPr>
        <w:t>It’s a piece of cake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7. </w:t>
      </w:r>
      <w:r>
        <w:rPr>
          <w:rFonts w:ascii="Times New Roman" w:hAnsi="Times New Roman"/>
          <w:szCs w:val="21"/>
        </w:rPr>
        <w:t>Sorry, sir. I made a mistake again.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 Practice more and you will do better.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I’m not sure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It doesn’t matter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Don’t mention it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Take your time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>Would you please give me a hand and take the bookcase upstairs? 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Go ahead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With pleasure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Of course </w:t>
      </w:r>
      <w:r>
        <w:rPr>
          <w:rFonts w:hint="eastAsia" w:ascii="Times New Roman" w:hAnsi="Times New Roman"/>
          <w:szCs w:val="21"/>
        </w:rPr>
        <w:t>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Yes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That’s all right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9.</w:t>
      </w:r>
      <w:r>
        <w:rPr>
          <w:rFonts w:ascii="Times New Roman" w:hAnsi="Times New Roman"/>
          <w:szCs w:val="21"/>
        </w:rPr>
        <w:t>The radio says it will be rainy tomorrow. 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I planned to go hiking with my friends.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I hope so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I’m afraid so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Sounds good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Bad luck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19.D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24.A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28.B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30.C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36.C</w:t>
            </w: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>Could you tell me the way to the post office? 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Yes, I </w:t>
      </w:r>
      <w:r>
        <w:rPr>
          <w:rFonts w:hint="eastAsia" w:ascii="Times New Roman" w:hAnsi="Times New Roman"/>
          <w:szCs w:val="21"/>
        </w:rPr>
        <w:t>can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Go away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No problem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Yes, please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I’m always afraid of giving a speech in front of the class. 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You can do it well. 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Not afraid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Take it easy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You are silly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Good luck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Do you like basketball or soccer? 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Soccer is too hard for me.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Yes, I do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No, I don’t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Basketball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Soccer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Don’t be nervous whenever you have a test.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You’d better not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B、</w:t>
      </w:r>
      <w:r>
        <w:rPr>
          <w:rFonts w:ascii="Times New Roman" w:hAnsi="Times New Roman"/>
          <w:szCs w:val="21"/>
        </w:rPr>
        <w:t>Please don’t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Yes, I’d love to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D、</w:t>
      </w:r>
      <w:r>
        <w:rPr>
          <w:rFonts w:ascii="Times New Roman" w:hAnsi="Times New Roman"/>
          <w:szCs w:val="21"/>
        </w:rPr>
        <w:t>Well, I won’t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I’m afraid I can’t do well in the game.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It’s just for fun.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Take it easy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Sounds great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Thank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What a pity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>Must I hand in the homework right now?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 That’s the rule.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you can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No, you can’t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Yes, you must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you mustn’t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Sorry,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What do you mean by saying “look out”?I asked you “to be careful”, not “to look outside”</w:t>
      </w:r>
      <w:r>
        <w:rPr>
          <w:rFonts w:hint="eastAsia"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 can’t hear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 can’t see clearly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I don’t notice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 xml:space="preserve">I don’t </w:t>
      </w:r>
      <w:r>
        <w:rPr>
          <w:rFonts w:hint="eastAsia" w:ascii="Times New Roman" w:hAnsi="Times New Roman"/>
          <w:szCs w:val="21"/>
        </w:rPr>
        <w:t>know</w:t>
      </w:r>
      <w:r>
        <w:rPr>
          <w:rFonts w:ascii="Times New Roman" w:hAnsi="Times New Roman"/>
          <w:szCs w:val="21"/>
        </w:rPr>
        <w:t xml:space="preserve"> you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7.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hint="eastAsia" w:ascii="Times New Roman" w:hAnsi="Times New Roman"/>
          <w:szCs w:val="21"/>
        </w:rPr>
        <w:t>?  She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my mother．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A、How is this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B、What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she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C、Where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this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D、Who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she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>Why do you like art?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 like art very much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Because it’s fun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My favorite subject is art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Because it’s boring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9. </w:t>
      </w:r>
      <w:r>
        <w:rPr>
          <w:rFonts w:ascii="Times New Roman" w:hAnsi="Times New Roman"/>
          <w:szCs w:val="21"/>
        </w:rPr>
        <w:t>What’s the matter with you, Peter?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I’m going to leave here.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 have a bad cold.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I want to go shopping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I’m taking an exam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 xml:space="preserve">You are really beautiful today, Amy. 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 xml:space="preserve">No way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Never mind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Thanks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You’re welcome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How long have you been a league member?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 long time ago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Since two years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For about a year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In 2020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Please don’t make a noise. The baby is sleeping.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I’ll keep quiet.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I won’t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Yes, I will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No, I won’t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OK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If you don’t go to the meeting tomorrow,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A、I will, too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B、I won</w:t>
      </w:r>
      <w:r>
        <w:rPr>
          <w:rFonts w:ascii="Times New Roman" w:hAnsi="Times New Roman"/>
          <w:szCs w:val="21"/>
        </w:rPr>
        <w:t xml:space="preserve">’ </w:t>
      </w:r>
      <w:r>
        <w:rPr>
          <w:rFonts w:hint="eastAsia" w:ascii="Times New Roman" w:hAnsi="Times New Roman"/>
          <w:szCs w:val="21"/>
        </w:rPr>
        <w:t>t, either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C、So will I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D、I do, either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Could you please tell me where the restrooms are?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I </w:t>
      </w:r>
      <w:r>
        <w:rPr>
          <w:rFonts w:hint="eastAsia" w:ascii="Times New Roman" w:hAnsi="Times New Roman"/>
          <w:szCs w:val="21"/>
        </w:rPr>
        <w:t>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Sure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 xml:space="preserve">I could </w:t>
      </w:r>
      <w:r>
        <w:rPr>
          <w:rFonts w:hint="eastAsia" w:ascii="Times New Roman" w:hAnsi="Times New Roman"/>
          <w:szCs w:val="21"/>
        </w:rPr>
        <w:t>not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>Merry Christmas!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The same as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Thanks you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Merry Christmas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All right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What does your father do?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He’s teaching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B、</w:t>
      </w:r>
      <w:r>
        <w:rPr>
          <w:rFonts w:ascii="Times New Roman" w:hAnsi="Times New Roman"/>
          <w:szCs w:val="21"/>
        </w:rPr>
        <w:t>He’s at school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He’s a teacher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D、</w:t>
      </w:r>
      <w:r>
        <w:rPr>
          <w:rFonts w:ascii="Times New Roman" w:hAnsi="Times New Roman"/>
          <w:szCs w:val="21"/>
        </w:rPr>
        <w:t>He doesn’t teach Chinese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>7.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?About twenty yuan.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How much is it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What time is it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How many are there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How old are you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42.C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50.D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52.B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54.C</w:t>
            </w: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>Is there any fish on the table?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there isn’t</w:t>
      </w:r>
      <w:r>
        <w:rPr>
          <w:rFonts w:hint="eastAsia" w:ascii="Times New Roman" w:hAnsi="Times New Roman"/>
          <w:szCs w:val="21"/>
        </w:rPr>
        <w:t xml:space="preserve">     B、</w:t>
      </w:r>
      <w:r>
        <w:rPr>
          <w:rFonts w:ascii="Times New Roman" w:hAnsi="Times New Roman"/>
          <w:szCs w:val="21"/>
        </w:rPr>
        <w:t>No, there is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Yes, there is</w:t>
      </w:r>
      <w:r>
        <w:rPr>
          <w:rFonts w:hint="eastAsia" w:ascii="Times New Roman" w:hAnsi="Times New Roman"/>
          <w:szCs w:val="21"/>
        </w:rPr>
        <w:t xml:space="preserve">     D、</w:t>
      </w:r>
      <w:r>
        <w:rPr>
          <w:rFonts w:ascii="Times New Roman" w:hAnsi="Times New Roman"/>
          <w:szCs w:val="21"/>
        </w:rPr>
        <w:t>No, it isn’t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9.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oes she like bananas? Yes, she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A、l</w:t>
      </w:r>
      <w:r>
        <w:rPr>
          <w:rFonts w:ascii="Times New Roman" w:hAnsi="Times New Roman"/>
          <w:szCs w:val="21"/>
        </w:rPr>
        <w:t>ike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B、l</w:t>
      </w:r>
      <w:r>
        <w:rPr>
          <w:rFonts w:ascii="Times New Roman" w:hAnsi="Times New Roman"/>
          <w:szCs w:val="21"/>
        </w:rPr>
        <w:t>iking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C、d</w:t>
      </w:r>
      <w:r>
        <w:rPr>
          <w:rFonts w:ascii="Times New Roman" w:hAnsi="Times New Roman"/>
          <w:szCs w:val="21"/>
        </w:rPr>
        <w:t>oes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D、d</w:t>
      </w:r>
      <w:r>
        <w:rPr>
          <w:rFonts w:ascii="Times New Roman" w:hAnsi="Times New Roman"/>
          <w:szCs w:val="21"/>
        </w:rPr>
        <w:t>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>Our team won.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Sorry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That’s great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Come on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I’m not sure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May I borrow your pen?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 xml:space="preserve">That’s OK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Yes, </w:t>
      </w:r>
      <w:r>
        <w:rPr>
          <w:rFonts w:hint="eastAsia" w:ascii="Times New Roman" w:hAnsi="Times New Roman"/>
          <w:szCs w:val="21"/>
        </w:rPr>
        <w:t>h</w:t>
      </w:r>
      <w:r>
        <w:rPr>
          <w:rFonts w:ascii="Times New Roman" w:hAnsi="Times New Roman"/>
          <w:szCs w:val="21"/>
        </w:rPr>
        <w:t>ere you are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Sorry, I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you can’t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 xml:space="preserve">What does he do? 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He does his homework</w:t>
      </w:r>
      <w:r>
        <w:rPr>
          <w:rFonts w:hint="eastAsia" w:ascii="Times New Roman" w:hAnsi="Times New Roman"/>
          <w:szCs w:val="21"/>
        </w:rPr>
        <w:t xml:space="preserve">          B、</w:t>
      </w:r>
      <w:r>
        <w:rPr>
          <w:rFonts w:ascii="Times New Roman" w:hAnsi="Times New Roman"/>
          <w:szCs w:val="21"/>
        </w:rPr>
        <w:t>He works hard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He is an English teacher</w:t>
      </w:r>
      <w:r>
        <w:rPr>
          <w:rFonts w:hint="eastAsia" w:ascii="Times New Roman" w:hAnsi="Times New Roman"/>
          <w:szCs w:val="21"/>
        </w:rPr>
        <w:t xml:space="preserve">         D、</w:t>
      </w:r>
      <w:r>
        <w:rPr>
          <w:rFonts w:ascii="Times New Roman" w:hAnsi="Times New Roman"/>
          <w:szCs w:val="21"/>
        </w:rPr>
        <w:t>He teaches well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May I speak to uncle John, please?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you can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Speaking</w:t>
      </w:r>
      <w:r>
        <w:rPr>
          <w:rFonts w:hint="eastAsia" w:ascii="Times New Roman" w:hAnsi="Times New Roman"/>
          <w:szCs w:val="21"/>
        </w:rPr>
        <w:t xml:space="preserve">      C、</w:t>
      </w:r>
      <w:r>
        <w:rPr>
          <w:rFonts w:ascii="Times New Roman" w:hAnsi="Times New Roman"/>
          <w:szCs w:val="21"/>
        </w:rPr>
        <w:t>No, you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he is in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May I borrow your dictionary?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 xml:space="preserve">Yes, </w:t>
      </w:r>
      <w:r>
        <w:rPr>
          <w:rFonts w:hint="eastAsia" w:ascii="Times New Roman" w:hAnsi="Times New Roman"/>
          <w:szCs w:val="21"/>
        </w:rPr>
        <w:t>go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 don’t have one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No, thanks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you can’t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>Let’s go to the supermarket.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OK, let’s go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B、</w:t>
      </w:r>
      <w:r>
        <w:rPr>
          <w:rFonts w:ascii="Times New Roman" w:hAnsi="Times New Roman"/>
          <w:szCs w:val="21"/>
        </w:rPr>
        <w:t>No I can’t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lets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D、</w:t>
      </w:r>
      <w:r>
        <w:rPr>
          <w:rFonts w:ascii="Times New Roman" w:hAnsi="Times New Roman"/>
          <w:szCs w:val="21"/>
        </w:rPr>
        <w:t>Yes, let us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Can you swim?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I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Yes, I can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No, I can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I don’t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7. </w:t>
      </w:r>
      <w:r>
        <w:rPr>
          <w:rFonts w:ascii="Times New Roman" w:hAnsi="Times New Roman"/>
          <w:szCs w:val="21"/>
        </w:rPr>
        <w:t>May I take a picture with you?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No, you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B、Not       C、</w:t>
      </w:r>
      <w:r>
        <w:rPr>
          <w:rFonts w:ascii="Times New Roman" w:hAnsi="Times New Roman"/>
          <w:szCs w:val="21"/>
        </w:rPr>
        <w:t>Sure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You can’t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 xml:space="preserve">Could you look after my son for me while I’m away? 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here you are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You’re welcome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Yes, please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D、</w:t>
      </w:r>
      <w:r>
        <w:rPr>
          <w:rFonts w:ascii="Times New Roman" w:hAnsi="Times New Roman"/>
          <w:szCs w:val="21"/>
        </w:rPr>
        <w:t>With pleasure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9. </w:t>
      </w:r>
      <w:r>
        <w:rPr>
          <w:rFonts w:ascii="Times New Roman" w:hAnsi="Times New Roman"/>
          <w:szCs w:val="21"/>
        </w:rPr>
        <w:t>Have a good trip!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Thank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You’re welcome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Have a good trip, too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Yes, please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>You are a good boy, Li Ming.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 xml:space="preserve">You are </w:t>
      </w:r>
      <w:r>
        <w:rPr>
          <w:rFonts w:hint="eastAsia" w:ascii="Times New Roman" w:hAnsi="Times New Roman"/>
          <w:szCs w:val="21"/>
        </w:rPr>
        <w:t>wrong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B、</w:t>
      </w:r>
      <w:r>
        <w:rPr>
          <w:rFonts w:ascii="Times New Roman" w:hAnsi="Times New Roman"/>
          <w:szCs w:val="21"/>
        </w:rPr>
        <w:t>That’s all right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You’re welcome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Thank you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May I go to the park with you?No,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you may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B、</w:t>
      </w:r>
      <w:r>
        <w:rPr>
          <w:rFonts w:ascii="Times New Roman" w:hAnsi="Times New Roman"/>
          <w:szCs w:val="21"/>
        </w:rPr>
        <w:t>sure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you may 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thanks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When did he come to our city?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Two years before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Two years ago  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For two years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After two years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 xml:space="preserve">You must be a famous painter in the future. 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 hope so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I think </w:t>
      </w:r>
      <w:r>
        <w:rPr>
          <w:rFonts w:hint="eastAsia" w:ascii="Times New Roman" w:hAnsi="Times New Roman"/>
          <w:szCs w:val="21"/>
        </w:rPr>
        <w:t>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C、Sorry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 xml:space="preserve">I am </w:t>
      </w:r>
      <w:r>
        <w:rPr>
          <w:rFonts w:hint="eastAsia" w:ascii="Times New Roman" w:hAnsi="Times New Roman"/>
          <w:szCs w:val="21"/>
        </w:rPr>
        <w:t>not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Let’s play computer games.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It doesn’t matter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No, I do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 xml:space="preserve">That sounds really </w:t>
      </w:r>
      <w:r>
        <w:rPr>
          <w:rFonts w:hint="eastAsia" w:ascii="Times New Roman" w:hAnsi="Times New Roman"/>
          <w:szCs w:val="21"/>
        </w:rPr>
        <w:t>interesting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It’s nothing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 xml:space="preserve">Were there any seals in the zoo?  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there weren’t</w:t>
      </w:r>
      <w:r>
        <w:rPr>
          <w:rFonts w:hint="eastAsia" w:ascii="Times New Roman" w:hAnsi="Times New Roman"/>
          <w:szCs w:val="21"/>
        </w:rPr>
        <w:t xml:space="preserve">               B、</w:t>
      </w:r>
      <w:r>
        <w:rPr>
          <w:rFonts w:ascii="Times New Roman" w:hAnsi="Times New Roman"/>
          <w:szCs w:val="21"/>
        </w:rPr>
        <w:t>No, there weren’t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Yes, there was</w:t>
      </w:r>
      <w:r>
        <w:rPr>
          <w:rFonts w:hint="eastAsia" w:ascii="Times New Roman" w:hAnsi="Times New Roman"/>
          <w:szCs w:val="21"/>
        </w:rPr>
        <w:t xml:space="preserve">                  D、</w:t>
      </w:r>
      <w:r>
        <w:rPr>
          <w:rFonts w:ascii="Times New Roman" w:hAnsi="Times New Roman"/>
          <w:szCs w:val="21"/>
        </w:rPr>
        <w:t>No, there were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60.A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66.D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70.A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Did you go to the zoo yesterday?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I didn’t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No, I didn’t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 xml:space="preserve">Yes, I was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I did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7. </w:t>
      </w:r>
      <w:r>
        <w:rPr>
          <w:rFonts w:ascii="Times New Roman" w:hAnsi="Times New Roman"/>
          <w:szCs w:val="21"/>
        </w:rPr>
        <w:t>Could I please use your computer?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I can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Yes, you can’t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Sorry, you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I can’t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>Eliza, would you like to go shopping with us?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, but I have to wash the dishes first.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No, I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 don’t want to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Yes, please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I’d love to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9. </w:t>
      </w:r>
      <w:r>
        <w:rPr>
          <w:rFonts w:ascii="Times New Roman" w:hAnsi="Times New Roman"/>
          <w:szCs w:val="21"/>
        </w:rPr>
        <w:t>We’re flying to Hainan Island for the summer vacation.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Why?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 hope so.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Have a good time.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With pleasure.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>Can you come to my party on Saturday afternoon?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 I’ll have to help my parents.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A、Sorry, I can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B、Yes, I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d love to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C、Let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go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D、No, I don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t think so</w:t>
      </w:r>
    </w:p>
    <w:bookmarkEnd w:id="1"/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1. We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here today.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are all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all </w:t>
      </w:r>
      <w:r>
        <w:rPr>
          <w:rFonts w:hint="eastAsia" w:ascii="Times New Roman" w:hAnsi="Times New Roman"/>
          <w:szCs w:val="21"/>
        </w:rPr>
        <w:t>be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is all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all is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2. The map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China is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the wall</w:t>
      </w:r>
      <w:r>
        <w:rPr>
          <w:rFonts w:hint="eastAsia" w:ascii="Times New Roman" w:hAnsi="Times New Roman"/>
          <w:bCs/>
          <w:color w:val="000000"/>
          <w:szCs w:val="21"/>
        </w:rPr>
        <w:t xml:space="preserve"> of </w:t>
      </w:r>
      <w:r>
        <w:rPr>
          <w:rFonts w:ascii="Times New Roman" w:hAnsi="Times New Roman"/>
          <w:szCs w:val="21"/>
        </w:rPr>
        <w:t>our classroom.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in,  of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of,  </w:t>
      </w:r>
      <w:r>
        <w:rPr>
          <w:rFonts w:hint="eastAsia"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>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of,  on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of,  of</w:t>
      </w:r>
    </w:p>
    <w:p>
      <w:pPr>
        <w:widowControl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3. Aunt Mary covered the food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hint="eastAsia" w:ascii="Times New Roman" w:hAnsi="Times New Roman"/>
          <w:sz w:val="24"/>
          <w:szCs w:val="22"/>
        </w:rPr>
        <w:t>a cloth.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B、of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C、to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D、with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4. What color is an orange?  It is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red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orange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white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black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5.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do you like China?  I think it is very beautiful.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How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What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Where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Which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6. Is there any chicken on the plate?  Yes, there is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any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one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some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7. Please buy some food from the shop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 xml:space="preserve">. 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on your way to home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to your way home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on your way home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at your way to home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8. There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 xml:space="preserve"> milk in the glass.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aren’t many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aren’t much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isn’t many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isn’t much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9. Why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play with those boys?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don’t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/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</w:t>
      </w:r>
      <w:r>
        <w:rPr>
          <w:rFonts w:ascii="Times New Roman" w:hAnsi="Times New Roman"/>
          <w:szCs w:val="21"/>
        </w:rPr>
        <w:t>0. Do you usually go to school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foot?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on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by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二、判断题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1.I dislikes play computer games.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2.Our school be very beautiful that everyone likes it.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 xml:space="preserve">3.It is wonderfully to being watch the new movie </w:t>
      </w:r>
      <w:r>
        <w:rPr>
          <w:rFonts w:ascii="Times New Roman" w:hAnsi="Times New Roman" w:cs="宋体"/>
          <w:iCs/>
        </w:rPr>
        <w:t>Wandering Earth</w:t>
      </w:r>
      <w:r>
        <w:rPr>
          <w:rFonts w:ascii="Times New Roman" w:hAnsi="Times New Roman" w:cs="宋体"/>
        </w:rPr>
        <w:t>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4.Last week Vivian buy a dress for her mother.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5.We do a little photos there last week.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6.My brother have a health live habit.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7.That man once live in Guangzhou.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8.You can finding all kinds of informations at the internet.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9.Everyone loves free.</w:t>
      </w:r>
    </w:p>
    <w:p>
      <w:pPr>
        <w:rPr>
          <w:rFonts w:ascii="宋体" w:hAnsi="宋体" w:cs="宋体"/>
          <w:sz w:val="24"/>
        </w:rPr>
      </w:pPr>
      <w:r>
        <w:rPr>
          <w:rFonts w:hint="eastAsia" w:ascii="Times New Roman" w:hAnsi="Times New Roman" w:cs="宋体"/>
        </w:rPr>
        <w:t>1</w:t>
      </w:r>
      <w:r>
        <w:rPr>
          <w:rFonts w:ascii="Times New Roman" w:hAnsi="Times New Roman" w:cs="宋体"/>
        </w:rPr>
        <w:t>0.I dislike swing dance because it is not enjoy enough.</w:t>
      </w:r>
      <w:r>
        <w:rPr>
          <w:rFonts w:ascii="宋体" w:hAnsi="宋体" w:cs="宋体"/>
          <w:sz w:val="24"/>
        </w:rPr>
        <w:br w:type="page"/>
      </w:r>
    </w:p>
    <w:p>
      <w:pPr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英语答案</w:t>
      </w:r>
    </w:p>
    <w:p>
      <w:pPr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一、单选题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12.C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14.D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16.C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17.B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18.B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19.D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24.A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28.B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30.C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36.C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42.C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50.D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52.B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54.C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60.A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66.D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70.A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>
      <w:pPr>
        <w:jc w:val="center"/>
        <w:rPr>
          <w:rFonts w:ascii="宋体" w:hAnsi="宋体" w:cs="宋体"/>
          <w:color w:val="FF0000"/>
          <w:sz w:val="24"/>
        </w:rPr>
      </w:pPr>
    </w:p>
    <w:p>
      <w:pPr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二、判断题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3.错误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4.错误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5.错误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6.错误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7.错误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8.错误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9.错误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10.错误</w:t>
            </w:r>
          </w:p>
        </w:tc>
      </w:tr>
    </w:tbl>
    <w:p>
      <w:pPr>
        <w:rPr>
          <w:rFonts w:ascii="宋体" w:hAnsi="宋体" w:cs="宋体"/>
          <w:color w:val="FF0000"/>
          <w:sz w:val="24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C76A89"/>
    <w:multiLevelType w:val="singleLevel"/>
    <w:tmpl w:val="D4C76A8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631A0"/>
    <w:rsid w:val="001D3047"/>
    <w:rsid w:val="00491D6D"/>
    <w:rsid w:val="00574D35"/>
    <w:rsid w:val="005A0ABC"/>
    <w:rsid w:val="008C5F16"/>
    <w:rsid w:val="00A45F8B"/>
    <w:rsid w:val="00A54426"/>
    <w:rsid w:val="00B14767"/>
    <w:rsid w:val="00B47E64"/>
    <w:rsid w:val="00BD66C0"/>
    <w:rsid w:val="30F631A0"/>
    <w:rsid w:val="35511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wmf"/><Relationship Id="rId98" Type="http://schemas.openxmlformats.org/officeDocument/2006/relationships/image" Target="media/image95.wmf"/><Relationship Id="rId97" Type="http://schemas.openxmlformats.org/officeDocument/2006/relationships/image" Target="media/image94.wmf"/><Relationship Id="rId96" Type="http://schemas.openxmlformats.org/officeDocument/2006/relationships/image" Target="media/image93.wmf"/><Relationship Id="rId95" Type="http://schemas.openxmlformats.org/officeDocument/2006/relationships/image" Target="media/image92.wmf"/><Relationship Id="rId94" Type="http://schemas.openxmlformats.org/officeDocument/2006/relationships/image" Target="media/image91.wmf"/><Relationship Id="rId93" Type="http://schemas.openxmlformats.org/officeDocument/2006/relationships/image" Target="media/image90.wmf"/><Relationship Id="rId92" Type="http://schemas.openxmlformats.org/officeDocument/2006/relationships/image" Target="media/image89.wmf"/><Relationship Id="rId91" Type="http://schemas.openxmlformats.org/officeDocument/2006/relationships/image" Target="media/image88.wmf"/><Relationship Id="rId90" Type="http://schemas.openxmlformats.org/officeDocument/2006/relationships/image" Target="media/image87.wmf"/><Relationship Id="rId9" Type="http://schemas.openxmlformats.org/officeDocument/2006/relationships/image" Target="media/image6.wmf"/><Relationship Id="rId89" Type="http://schemas.openxmlformats.org/officeDocument/2006/relationships/image" Target="media/image86.wmf"/><Relationship Id="rId88" Type="http://schemas.openxmlformats.org/officeDocument/2006/relationships/image" Target="media/image85.wmf"/><Relationship Id="rId87" Type="http://schemas.openxmlformats.org/officeDocument/2006/relationships/image" Target="media/image84.wmf"/><Relationship Id="rId86" Type="http://schemas.openxmlformats.org/officeDocument/2006/relationships/image" Target="media/image83.wmf"/><Relationship Id="rId85" Type="http://schemas.openxmlformats.org/officeDocument/2006/relationships/image" Target="media/image82.wmf"/><Relationship Id="rId84" Type="http://schemas.openxmlformats.org/officeDocument/2006/relationships/image" Target="media/image81.wmf"/><Relationship Id="rId83" Type="http://schemas.openxmlformats.org/officeDocument/2006/relationships/image" Target="media/image80.wmf"/><Relationship Id="rId82" Type="http://schemas.openxmlformats.org/officeDocument/2006/relationships/image" Target="media/image79.wmf"/><Relationship Id="rId81" Type="http://schemas.openxmlformats.org/officeDocument/2006/relationships/image" Target="media/image78.wmf"/><Relationship Id="rId80" Type="http://schemas.openxmlformats.org/officeDocument/2006/relationships/image" Target="media/image77.wmf"/><Relationship Id="rId8" Type="http://schemas.openxmlformats.org/officeDocument/2006/relationships/image" Target="media/image5.wmf"/><Relationship Id="rId79" Type="http://schemas.openxmlformats.org/officeDocument/2006/relationships/image" Target="media/image76.wmf"/><Relationship Id="rId78" Type="http://schemas.openxmlformats.org/officeDocument/2006/relationships/image" Target="media/image75.wmf"/><Relationship Id="rId77" Type="http://schemas.openxmlformats.org/officeDocument/2006/relationships/image" Target="media/image74.wmf"/><Relationship Id="rId76" Type="http://schemas.openxmlformats.org/officeDocument/2006/relationships/image" Target="media/image73.wmf"/><Relationship Id="rId75" Type="http://schemas.openxmlformats.org/officeDocument/2006/relationships/image" Target="media/image72.wmf"/><Relationship Id="rId74" Type="http://schemas.openxmlformats.org/officeDocument/2006/relationships/image" Target="media/image71.wmf"/><Relationship Id="rId73" Type="http://schemas.openxmlformats.org/officeDocument/2006/relationships/image" Target="media/image70.wmf"/><Relationship Id="rId72" Type="http://schemas.openxmlformats.org/officeDocument/2006/relationships/image" Target="media/image69.wmf"/><Relationship Id="rId71" Type="http://schemas.openxmlformats.org/officeDocument/2006/relationships/image" Target="media/image68.wmf"/><Relationship Id="rId70" Type="http://schemas.openxmlformats.org/officeDocument/2006/relationships/image" Target="media/image67.wmf"/><Relationship Id="rId7" Type="http://schemas.openxmlformats.org/officeDocument/2006/relationships/image" Target="media/image4.wmf"/><Relationship Id="rId69" Type="http://schemas.openxmlformats.org/officeDocument/2006/relationships/image" Target="media/image66.wmf"/><Relationship Id="rId68" Type="http://schemas.openxmlformats.org/officeDocument/2006/relationships/image" Target="media/image65.wmf"/><Relationship Id="rId67" Type="http://schemas.openxmlformats.org/officeDocument/2006/relationships/image" Target="media/image64.wmf"/><Relationship Id="rId66" Type="http://schemas.openxmlformats.org/officeDocument/2006/relationships/image" Target="media/image63.wmf"/><Relationship Id="rId65" Type="http://schemas.openxmlformats.org/officeDocument/2006/relationships/image" Target="media/image62.wmf"/><Relationship Id="rId64" Type="http://schemas.openxmlformats.org/officeDocument/2006/relationships/image" Target="media/image61.wmf"/><Relationship Id="rId63" Type="http://schemas.openxmlformats.org/officeDocument/2006/relationships/image" Target="media/image60.wmf"/><Relationship Id="rId62" Type="http://schemas.openxmlformats.org/officeDocument/2006/relationships/image" Target="media/image59.wmf"/><Relationship Id="rId61" Type="http://schemas.openxmlformats.org/officeDocument/2006/relationships/image" Target="media/image58.wmf"/><Relationship Id="rId60" Type="http://schemas.openxmlformats.org/officeDocument/2006/relationships/image" Target="media/image57.wmf"/><Relationship Id="rId6" Type="http://schemas.openxmlformats.org/officeDocument/2006/relationships/image" Target="media/image3.wmf"/><Relationship Id="rId59" Type="http://schemas.openxmlformats.org/officeDocument/2006/relationships/image" Target="media/image56.wmf"/><Relationship Id="rId58" Type="http://schemas.openxmlformats.org/officeDocument/2006/relationships/image" Target="media/image55.wmf"/><Relationship Id="rId57" Type="http://schemas.openxmlformats.org/officeDocument/2006/relationships/image" Target="media/image54.wmf"/><Relationship Id="rId56" Type="http://schemas.openxmlformats.org/officeDocument/2006/relationships/image" Target="media/image53.wmf"/><Relationship Id="rId55" Type="http://schemas.openxmlformats.org/officeDocument/2006/relationships/image" Target="media/image52.wmf"/><Relationship Id="rId54" Type="http://schemas.openxmlformats.org/officeDocument/2006/relationships/image" Target="media/image51.wmf"/><Relationship Id="rId53" Type="http://schemas.openxmlformats.org/officeDocument/2006/relationships/image" Target="media/image50.wmf"/><Relationship Id="rId52" Type="http://schemas.openxmlformats.org/officeDocument/2006/relationships/image" Target="media/image49.wmf"/><Relationship Id="rId51" Type="http://schemas.openxmlformats.org/officeDocument/2006/relationships/image" Target="media/image48.wmf"/><Relationship Id="rId50" Type="http://schemas.openxmlformats.org/officeDocument/2006/relationships/image" Target="media/image47.wmf"/><Relationship Id="rId5" Type="http://schemas.openxmlformats.org/officeDocument/2006/relationships/image" Target="media/image2.wmf"/><Relationship Id="rId49" Type="http://schemas.openxmlformats.org/officeDocument/2006/relationships/image" Target="media/image46.wmf"/><Relationship Id="rId48" Type="http://schemas.openxmlformats.org/officeDocument/2006/relationships/image" Target="media/image45.wmf"/><Relationship Id="rId47" Type="http://schemas.openxmlformats.org/officeDocument/2006/relationships/image" Target="media/image44.wmf"/><Relationship Id="rId46" Type="http://schemas.openxmlformats.org/officeDocument/2006/relationships/image" Target="media/image43.wmf"/><Relationship Id="rId45" Type="http://schemas.openxmlformats.org/officeDocument/2006/relationships/image" Target="media/image42.wmf"/><Relationship Id="rId44" Type="http://schemas.openxmlformats.org/officeDocument/2006/relationships/image" Target="media/image41.wmf"/><Relationship Id="rId43" Type="http://schemas.openxmlformats.org/officeDocument/2006/relationships/image" Target="media/image40.wmf"/><Relationship Id="rId42" Type="http://schemas.openxmlformats.org/officeDocument/2006/relationships/image" Target="media/image39.wmf"/><Relationship Id="rId41" Type="http://schemas.openxmlformats.org/officeDocument/2006/relationships/image" Target="media/image38.wmf"/><Relationship Id="rId40" Type="http://schemas.openxmlformats.org/officeDocument/2006/relationships/image" Target="media/image37.wmf"/><Relationship Id="rId4" Type="http://schemas.openxmlformats.org/officeDocument/2006/relationships/image" Target="media/image1.wmf"/><Relationship Id="rId39" Type="http://schemas.openxmlformats.org/officeDocument/2006/relationships/image" Target="media/image36.wmf"/><Relationship Id="rId38" Type="http://schemas.openxmlformats.org/officeDocument/2006/relationships/image" Target="media/image35.wmf"/><Relationship Id="rId37" Type="http://schemas.openxmlformats.org/officeDocument/2006/relationships/image" Target="media/image34.wmf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2" Type="http://schemas.openxmlformats.org/officeDocument/2006/relationships/fontTable" Target="fontTable.xml"/><Relationship Id="rId311" Type="http://schemas.openxmlformats.org/officeDocument/2006/relationships/numbering" Target="numbering.xml"/><Relationship Id="rId310" Type="http://schemas.openxmlformats.org/officeDocument/2006/relationships/customXml" Target="../customXml/item1.xml"/><Relationship Id="rId31" Type="http://schemas.openxmlformats.org/officeDocument/2006/relationships/image" Target="media/image28.wmf"/><Relationship Id="rId309" Type="http://schemas.openxmlformats.org/officeDocument/2006/relationships/oleObject" Target="embeddings/oleObject21.bin"/><Relationship Id="rId308" Type="http://schemas.openxmlformats.org/officeDocument/2006/relationships/oleObject" Target="embeddings/oleObject20.bin"/><Relationship Id="rId307" Type="http://schemas.openxmlformats.org/officeDocument/2006/relationships/oleObject" Target="embeddings/oleObject19.bin"/><Relationship Id="rId306" Type="http://schemas.openxmlformats.org/officeDocument/2006/relationships/image" Target="media/image285.wmf"/><Relationship Id="rId305" Type="http://schemas.openxmlformats.org/officeDocument/2006/relationships/oleObject" Target="embeddings/oleObject18.bin"/><Relationship Id="rId304" Type="http://schemas.openxmlformats.org/officeDocument/2006/relationships/image" Target="media/image284.wmf"/><Relationship Id="rId303" Type="http://schemas.openxmlformats.org/officeDocument/2006/relationships/oleObject" Target="embeddings/oleObject17.bin"/><Relationship Id="rId302" Type="http://schemas.openxmlformats.org/officeDocument/2006/relationships/image" Target="media/image283.wmf"/><Relationship Id="rId301" Type="http://schemas.openxmlformats.org/officeDocument/2006/relationships/oleObject" Target="embeddings/oleObject16.bin"/><Relationship Id="rId300" Type="http://schemas.openxmlformats.org/officeDocument/2006/relationships/image" Target="media/image282.w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.bin"/><Relationship Id="rId298" Type="http://schemas.openxmlformats.org/officeDocument/2006/relationships/image" Target="media/image281.wmf"/><Relationship Id="rId297" Type="http://schemas.openxmlformats.org/officeDocument/2006/relationships/oleObject" Target="embeddings/oleObject14.bin"/><Relationship Id="rId296" Type="http://schemas.openxmlformats.org/officeDocument/2006/relationships/image" Target="media/image280.wmf"/><Relationship Id="rId295" Type="http://schemas.openxmlformats.org/officeDocument/2006/relationships/oleObject" Target="embeddings/oleObject13.bin"/><Relationship Id="rId294" Type="http://schemas.openxmlformats.org/officeDocument/2006/relationships/image" Target="media/image279.wmf"/><Relationship Id="rId293" Type="http://schemas.openxmlformats.org/officeDocument/2006/relationships/oleObject" Target="embeddings/oleObject12.bin"/><Relationship Id="rId292" Type="http://schemas.openxmlformats.org/officeDocument/2006/relationships/image" Target="media/image278.wmf"/><Relationship Id="rId291" Type="http://schemas.openxmlformats.org/officeDocument/2006/relationships/oleObject" Target="embeddings/oleObject11.bin"/><Relationship Id="rId290" Type="http://schemas.openxmlformats.org/officeDocument/2006/relationships/image" Target="media/image277.wmf"/><Relationship Id="rId29" Type="http://schemas.openxmlformats.org/officeDocument/2006/relationships/image" Target="media/image26.wmf"/><Relationship Id="rId289" Type="http://schemas.openxmlformats.org/officeDocument/2006/relationships/oleObject" Target="embeddings/oleObject10.bin"/><Relationship Id="rId288" Type="http://schemas.openxmlformats.org/officeDocument/2006/relationships/image" Target="media/image276.wmf"/><Relationship Id="rId287" Type="http://schemas.openxmlformats.org/officeDocument/2006/relationships/oleObject" Target="embeddings/oleObject9.bin"/><Relationship Id="rId286" Type="http://schemas.openxmlformats.org/officeDocument/2006/relationships/image" Target="media/image275.wmf"/><Relationship Id="rId285" Type="http://schemas.openxmlformats.org/officeDocument/2006/relationships/oleObject" Target="embeddings/oleObject8.bin"/><Relationship Id="rId284" Type="http://schemas.openxmlformats.org/officeDocument/2006/relationships/image" Target="media/image274.wmf"/><Relationship Id="rId283" Type="http://schemas.openxmlformats.org/officeDocument/2006/relationships/oleObject" Target="embeddings/oleObject7.bin"/><Relationship Id="rId282" Type="http://schemas.openxmlformats.org/officeDocument/2006/relationships/image" Target="media/image273.wmf"/><Relationship Id="rId281" Type="http://schemas.openxmlformats.org/officeDocument/2006/relationships/oleObject" Target="embeddings/oleObject6.bin"/><Relationship Id="rId280" Type="http://schemas.openxmlformats.org/officeDocument/2006/relationships/image" Target="media/image272.wmf"/><Relationship Id="rId28" Type="http://schemas.openxmlformats.org/officeDocument/2006/relationships/image" Target="media/image25.wmf"/><Relationship Id="rId279" Type="http://schemas.openxmlformats.org/officeDocument/2006/relationships/oleObject" Target="embeddings/oleObject5.bin"/><Relationship Id="rId278" Type="http://schemas.openxmlformats.org/officeDocument/2006/relationships/image" Target="media/image271.wmf"/><Relationship Id="rId277" Type="http://schemas.openxmlformats.org/officeDocument/2006/relationships/oleObject" Target="embeddings/oleObject4.bin"/><Relationship Id="rId276" Type="http://schemas.openxmlformats.org/officeDocument/2006/relationships/image" Target="media/image270.wmf"/><Relationship Id="rId275" Type="http://schemas.openxmlformats.org/officeDocument/2006/relationships/oleObject" Target="embeddings/oleObject3.bin"/><Relationship Id="rId274" Type="http://schemas.openxmlformats.org/officeDocument/2006/relationships/image" Target="media/image269.wmf"/><Relationship Id="rId273" Type="http://schemas.openxmlformats.org/officeDocument/2006/relationships/oleObject" Target="embeddings/oleObject2.bin"/><Relationship Id="rId272" Type="http://schemas.openxmlformats.org/officeDocument/2006/relationships/image" Target="media/image268.wmf"/><Relationship Id="rId271" Type="http://schemas.openxmlformats.org/officeDocument/2006/relationships/oleObject" Target="embeddings/oleObject1.bin"/><Relationship Id="rId270" Type="http://schemas.openxmlformats.org/officeDocument/2006/relationships/image" Target="media/image267.wmf"/><Relationship Id="rId27" Type="http://schemas.openxmlformats.org/officeDocument/2006/relationships/image" Target="media/image24.wmf"/><Relationship Id="rId269" Type="http://schemas.openxmlformats.org/officeDocument/2006/relationships/image" Target="media/image266.wmf"/><Relationship Id="rId268" Type="http://schemas.openxmlformats.org/officeDocument/2006/relationships/image" Target="media/image265.wmf"/><Relationship Id="rId267" Type="http://schemas.openxmlformats.org/officeDocument/2006/relationships/image" Target="media/image264.wmf"/><Relationship Id="rId266" Type="http://schemas.openxmlformats.org/officeDocument/2006/relationships/image" Target="media/image263.wmf"/><Relationship Id="rId265" Type="http://schemas.openxmlformats.org/officeDocument/2006/relationships/image" Target="media/image262.wmf"/><Relationship Id="rId264" Type="http://schemas.openxmlformats.org/officeDocument/2006/relationships/image" Target="media/image261.wmf"/><Relationship Id="rId263" Type="http://schemas.openxmlformats.org/officeDocument/2006/relationships/image" Target="media/image260.wmf"/><Relationship Id="rId262" Type="http://schemas.openxmlformats.org/officeDocument/2006/relationships/image" Target="media/image259.wmf"/><Relationship Id="rId261" Type="http://schemas.openxmlformats.org/officeDocument/2006/relationships/image" Target="media/image258.wmf"/><Relationship Id="rId260" Type="http://schemas.openxmlformats.org/officeDocument/2006/relationships/image" Target="media/image257.wmf"/><Relationship Id="rId26" Type="http://schemas.openxmlformats.org/officeDocument/2006/relationships/image" Target="media/image23.wmf"/><Relationship Id="rId259" Type="http://schemas.openxmlformats.org/officeDocument/2006/relationships/image" Target="media/image256.wmf"/><Relationship Id="rId258" Type="http://schemas.openxmlformats.org/officeDocument/2006/relationships/image" Target="media/image255.wmf"/><Relationship Id="rId257" Type="http://schemas.openxmlformats.org/officeDocument/2006/relationships/image" Target="media/image254.wmf"/><Relationship Id="rId256" Type="http://schemas.openxmlformats.org/officeDocument/2006/relationships/image" Target="media/image253.wmf"/><Relationship Id="rId255" Type="http://schemas.openxmlformats.org/officeDocument/2006/relationships/image" Target="media/image252.wmf"/><Relationship Id="rId254" Type="http://schemas.openxmlformats.org/officeDocument/2006/relationships/image" Target="media/image251.wmf"/><Relationship Id="rId253" Type="http://schemas.openxmlformats.org/officeDocument/2006/relationships/image" Target="media/image250.wmf"/><Relationship Id="rId252" Type="http://schemas.openxmlformats.org/officeDocument/2006/relationships/image" Target="media/image249.wmf"/><Relationship Id="rId251" Type="http://schemas.openxmlformats.org/officeDocument/2006/relationships/image" Target="media/image248.wmf"/><Relationship Id="rId250" Type="http://schemas.openxmlformats.org/officeDocument/2006/relationships/image" Target="media/image247.wmf"/><Relationship Id="rId25" Type="http://schemas.openxmlformats.org/officeDocument/2006/relationships/image" Target="media/image22.wmf"/><Relationship Id="rId249" Type="http://schemas.openxmlformats.org/officeDocument/2006/relationships/image" Target="media/image246.wmf"/><Relationship Id="rId248" Type="http://schemas.openxmlformats.org/officeDocument/2006/relationships/image" Target="media/image245.wmf"/><Relationship Id="rId247" Type="http://schemas.openxmlformats.org/officeDocument/2006/relationships/image" Target="media/image244.wmf"/><Relationship Id="rId246" Type="http://schemas.openxmlformats.org/officeDocument/2006/relationships/image" Target="media/image243.wmf"/><Relationship Id="rId245" Type="http://schemas.openxmlformats.org/officeDocument/2006/relationships/image" Target="media/image242.wmf"/><Relationship Id="rId244" Type="http://schemas.openxmlformats.org/officeDocument/2006/relationships/image" Target="media/image241.wmf"/><Relationship Id="rId243" Type="http://schemas.openxmlformats.org/officeDocument/2006/relationships/image" Target="media/image240.wmf"/><Relationship Id="rId242" Type="http://schemas.openxmlformats.org/officeDocument/2006/relationships/image" Target="media/image239.wmf"/><Relationship Id="rId241" Type="http://schemas.openxmlformats.org/officeDocument/2006/relationships/image" Target="media/image238.wmf"/><Relationship Id="rId240" Type="http://schemas.openxmlformats.org/officeDocument/2006/relationships/image" Target="media/image237.wmf"/><Relationship Id="rId24" Type="http://schemas.openxmlformats.org/officeDocument/2006/relationships/image" Target="media/image21.wmf"/><Relationship Id="rId239" Type="http://schemas.openxmlformats.org/officeDocument/2006/relationships/image" Target="media/image236.wmf"/><Relationship Id="rId238" Type="http://schemas.openxmlformats.org/officeDocument/2006/relationships/image" Target="media/image235.wmf"/><Relationship Id="rId237" Type="http://schemas.openxmlformats.org/officeDocument/2006/relationships/image" Target="media/image234.wmf"/><Relationship Id="rId236" Type="http://schemas.openxmlformats.org/officeDocument/2006/relationships/image" Target="media/image233.wmf"/><Relationship Id="rId235" Type="http://schemas.openxmlformats.org/officeDocument/2006/relationships/image" Target="media/image232.wmf"/><Relationship Id="rId234" Type="http://schemas.openxmlformats.org/officeDocument/2006/relationships/image" Target="media/image231.wmf"/><Relationship Id="rId233" Type="http://schemas.openxmlformats.org/officeDocument/2006/relationships/image" Target="media/image230.wmf"/><Relationship Id="rId232" Type="http://schemas.openxmlformats.org/officeDocument/2006/relationships/image" Target="media/image229.wmf"/><Relationship Id="rId231" Type="http://schemas.openxmlformats.org/officeDocument/2006/relationships/image" Target="media/image228.wmf"/><Relationship Id="rId230" Type="http://schemas.openxmlformats.org/officeDocument/2006/relationships/image" Target="media/image227.wmf"/><Relationship Id="rId23" Type="http://schemas.openxmlformats.org/officeDocument/2006/relationships/image" Target="media/image20.wmf"/><Relationship Id="rId229" Type="http://schemas.openxmlformats.org/officeDocument/2006/relationships/image" Target="media/image226.wmf"/><Relationship Id="rId228" Type="http://schemas.openxmlformats.org/officeDocument/2006/relationships/image" Target="media/image225.wmf"/><Relationship Id="rId227" Type="http://schemas.openxmlformats.org/officeDocument/2006/relationships/image" Target="media/image224.wmf"/><Relationship Id="rId226" Type="http://schemas.openxmlformats.org/officeDocument/2006/relationships/image" Target="media/image223.wmf"/><Relationship Id="rId225" Type="http://schemas.openxmlformats.org/officeDocument/2006/relationships/image" Target="media/image222.wmf"/><Relationship Id="rId224" Type="http://schemas.openxmlformats.org/officeDocument/2006/relationships/image" Target="media/image221.wmf"/><Relationship Id="rId223" Type="http://schemas.openxmlformats.org/officeDocument/2006/relationships/image" Target="media/image220.wmf"/><Relationship Id="rId222" Type="http://schemas.openxmlformats.org/officeDocument/2006/relationships/image" Target="media/image219.wmf"/><Relationship Id="rId221" Type="http://schemas.openxmlformats.org/officeDocument/2006/relationships/image" Target="media/image218.wmf"/><Relationship Id="rId220" Type="http://schemas.openxmlformats.org/officeDocument/2006/relationships/image" Target="media/image217.wmf"/><Relationship Id="rId22" Type="http://schemas.openxmlformats.org/officeDocument/2006/relationships/image" Target="media/image19.wmf"/><Relationship Id="rId219" Type="http://schemas.openxmlformats.org/officeDocument/2006/relationships/image" Target="media/image216.wmf"/><Relationship Id="rId218" Type="http://schemas.openxmlformats.org/officeDocument/2006/relationships/image" Target="media/image215.wmf"/><Relationship Id="rId217" Type="http://schemas.openxmlformats.org/officeDocument/2006/relationships/image" Target="media/image214.wmf"/><Relationship Id="rId216" Type="http://schemas.openxmlformats.org/officeDocument/2006/relationships/image" Target="media/image213.wmf"/><Relationship Id="rId215" Type="http://schemas.openxmlformats.org/officeDocument/2006/relationships/image" Target="media/image212.wmf"/><Relationship Id="rId214" Type="http://schemas.openxmlformats.org/officeDocument/2006/relationships/image" Target="media/image211.wmf"/><Relationship Id="rId213" Type="http://schemas.openxmlformats.org/officeDocument/2006/relationships/image" Target="media/image210.wmf"/><Relationship Id="rId212" Type="http://schemas.openxmlformats.org/officeDocument/2006/relationships/image" Target="media/image209.wmf"/><Relationship Id="rId211" Type="http://schemas.openxmlformats.org/officeDocument/2006/relationships/image" Target="media/image208.wmf"/><Relationship Id="rId210" Type="http://schemas.openxmlformats.org/officeDocument/2006/relationships/image" Target="media/image207.wmf"/><Relationship Id="rId21" Type="http://schemas.openxmlformats.org/officeDocument/2006/relationships/image" Target="media/image18.wmf"/><Relationship Id="rId209" Type="http://schemas.openxmlformats.org/officeDocument/2006/relationships/image" Target="media/image206.wmf"/><Relationship Id="rId208" Type="http://schemas.openxmlformats.org/officeDocument/2006/relationships/image" Target="media/image205.wmf"/><Relationship Id="rId207" Type="http://schemas.openxmlformats.org/officeDocument/2006/relationships/image" Target="media/image204.wmf"/><Relationship Id="rId206" Type="http://schemas.openxmlformats.org/officeDocument/2006/relationships/image" Target="media/image203.wmf"/><Relationship Id="rId205" Type="http://schemas.openxmlformats.org/officeDocument/2006/relationships/image" Target="media/image202.wmf"/><Relationship Id="rId204" Type="http://schemas.openxmlformats.org/officeDocument/2006/relationships/image" Target="media/image201.wmf"/><Relationship Id="rId203" Type="http://schemas.openxmlformats.org/officeDocument/2006/relationships/image" Target="media/image200.wmf"/><Relationship Id="rId202" Type="http://schemas.openxmlformats.org/officeDocument/2006/relationships/image" Target="media/image199.wmf"/><Relationship Id="rId201" Type="http://schemas.openxmlformats.org/officeDocument/2006/relationships/image" Target="media/image198.wmf"/><Relationship Id="rId200" Type="http://schemas.openxmlformats.org/officeDocument/2006/relationships/image" Target="media/image197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9" Type="http://schemas.openxmlformats.org/officeDocument/2006/relationships/image" Target="media/image196.wmf"/><Relationship Id="rId198" Type="http://schemas.openxmlformats.org/officeDocument/2006/relationships/image" Target="media/image195.wmf"/><Relationship Id="rId197" Type="http://schemas.openxmlformats.org/officeDocument/2006/relationships/image" Target="media/image194.wmf"/><Relationship Id="rId196" Type="http://schemas.openxmlformats.org/officeDocument/2006/relationships/image" Target="media/image193.wmf"/><Relationship Id="rId195" Type="http://schemas.openxmlformats.org/officeDocument/2006/relationships/image" Target="media/image192.wmf"/><Relationship Id="rId194" Type="http://schemas.openxmlformats.org/officeDocument/2006/relationships/image" Target="media/image191.wmf"/><Relationship Id="rId193" Type="http://schemas.openxmlformats.org/officeDocument/2006/relationships/image" Target="media/image190.wmf"/><Relationship Id="rId192" Type="http://schemas.openxmlformats.org/officeDocument/2006/relationships/image" Target="media/image189.wmf"/><Relationship Id="rId191" Type="http://schemas.openxmlformats.org/officeDocument/2006/relationships/image" Target="media/image188.wmf"/><Relationship Id="rId190" Type="http://schemas.openxmlformats.org/officeDocument/2006/relationships/image" Target="media/image187.wmf"/><Relationship Id="rId19" Type="http://schemas.openxmlformats.org/officeDocument/2006/relationships/image" Target="media/image16.wmf"/><Relationship Id="rId189" Type="http://schemas.openxmlformats.org/officeDocument/2006/relationships/image" Target="media/image186.wmf"/><Relationship Id="rId188" Type="http://schemas.openxmlformats.org/officeDocument/2006/relationships/image" Target="media/image185.wmf"/><Relationship Id="rId187" Type="http://schemas.openxmlformats.org/officeDocument/2006/relationships/image" Target="media/image184.wmf"/><Relationship Id="rId186" Type="http://schemas.openxmlformats.org/officeDocument/2006/relationships/image" Target="media/image183.wmf"/><Relationship Id="rId185" Type="http://schemas.openxmlformats.org/officeDocument/2006/relationships/image" Target="media/image182.wmf"/><Relationship Id="rId184" Type="http://schemas.openxmlformats.org/officeDocument/2006/relationships/image" Target="media/image181.wmf"/><Relationship Id="rId183" Type="http://schemas.openxmlformats.org/officeDocument/2006/relationships/image" Target="media/image180.wmf"/><Relationship Id="rId182" Type="http://schemas.openxmlformats.org/officeDocument/2006/relationships/image" Target="media/image179.wmf"/><Relationship Id="rId181" Type="http://schemas.openxmlformats.org/officeDocument/2006/relationships/image" Target="media/image178.wmf"/><Relationship Id="rId180" Type="http://schemas.openxmlformats.org/officeDocument/2006/relationships/image" Target="media/image177.wmf"/><Relationship Id="rId18" Type="http://schemas.openxmlformats.org/officeDocument/2006/relationships/image" Target="media/image15.wmf"/><Relationship Id="rId179" Type="http://schemas.openxmlformats.org/officeDocument/2006/relationships/image" Target="media/image176.wmf"/><Relationship Id="rId178" Type="http://schemas.openxmlformats.org/officeDocument/2006/relationships/image" Target="media/image175.wmf"/><Relationship Id="rId177" Type="http://schemas.openxmlformats.org/officeDocument/2006/relationships/image" Target="media/image174.wmf"/><Relationship Id="rId176" Type="http://schemas.openxmlformats.org/officeDocument/2006/relationships/image" Target="media/image173.wmf"/><Relationship Id="rId175" Type="http://schemas.openxmlformats.org/officeDocument/2006/relationships/image" Target="media/image172.wmf"/><Relationship Id="rId174" Type="http://schemas.openxmlformats.org/officeDocument/2006/relationships/image" Target="media/image171.wmf"/><Relationship Id="rId173" Type="http://schemas.openxmlformats.org/officeDocument/2006/relationships/image" Target="media/image170.wmf"/><Relationship Id="rId172" Type="http://schemas.openxmlformats.org/officeDocument/2006/relationships/image" Target="media/image169.wmf"/><Relationship Id="rId171" Type="http://schemas.openxmlformats.org/officeDocument/2006/relationships/image" Target="media/image168.wmf"/><Relationship Id="rId170" Type="http://schemas.openxmlformats.org/officeDocument/2006/relationships/image" Target="media/image167.wmf"/><Relationship Id="rId17" Type="http://schemas.openxmlformats.org/officeDocument/2006/relationships/image" Target="media/image14.wmf"/><Relationship Id="rId169" Type="http://schemas.openxmlformats.org/officeDocument/2006/relationships/image" Target="media/image166.wmf"/><Relationship Id="rId168" Type="http://schemas.openxmlformats.org/officeDocument/2006/relationships/image" Target="media/image165.wmf"/><Relationship Id="rId167" Type="http://schemas.openxmlformats.org/officeDocument/2006/relationships/image" Target="media/image164.wmf"/><Relationship Id="rId166" Type="http://schemas.openxmlformats.org/officeDocument/2006/relationships/image" Target="media/image163.wmf"/><Relationship Id="rId165" Type="http://schemas.openxmlformats.org/officeDocument/2006/relationships/image" Target="media/image162.wmf"/><Relationship Id="rId164" Type="http://schemas.openxmlformats.org/officeDocument/2006/relationships/image" Target="media/image161.wmf"/><Relationship Id="rId163" Type="http://schemas.openxmlformats.org/officeDocument/2006/relationships/image" Target="media/image160.wmf"/><Relationship Id="rId162" Type="http://schemas.openxmlformats.org/officeDocument/2006/relationships/image" Target="media/image159.wmf"/><Relationship Id="rId161" Type="http://schemas.openxmlformats.org/officeDocument/2006/relationships/image" Target="media/image158.wmf"/><Relationship Id="rId160" Type="http://schemas.openxmlformats.org/officeDocument/2006/relationships/image" Target="media/image157.wmf"/><Relationship Id="rId16" Type="http://schemas.openxmlformats.org/officeDocument/2006/relationships/image" Target="media/image13.wmf"/><Relationship Id="rId159" Type="http://schemas.openxmlformats.org/officeDocument/2006/relationships/image" Target="media/image156.wmf"/><Relationship Id="rId158" Type="http://schemas.openxmlformats.org/officeDocument/2006/relationships/image" Target="media/image155.wmf"/><Relationship Id="rId157" Type="http://schemas.openxmlformats.org/officeDocument/2006/relationships/image" Target="media/image154.wmf"/><Relationship Id="rId156" Type="http://schemas.openxmlformats.org/officeDocument/2006/relationships/image" Target="media/image153.wmf"/><Relationship Id="rId155" Type="http://schemas.openxmlformats.org/officeDocument/2006/relationships/image" Target="media/image152.wmf"/><Relationship Id="rId154" Type="http://schemas.openxmlformats.org/officeDocument/2006/relationships/image" Target="media/image151.wmf"/><Relationship Id="rId153" Type="http://schemas.openxmlformats.org/officeDocument/2006/relationships/image" Target="media/image150.wmf"/><Relationship Id="rId152" Type="http://schemas.openxmlformats.org/officeDocument/2006/relationships/image" Target="media/image149.wmf"/><Relationship Id="rId151" Type="http://schemas.openxmlformats.org/officeDocument/2006/relationships/image" Target="media/image148.wmf"/><Relationship Id="rId150" Type="http://schemas.openxmlformats.org/officeDocument/2006/relationships/image" Target="media/image147.wmf"/><Relationship Id="rId15" Type="http://schemas.openxmlformats.org/officeDocument/2006/relationships/image" Target="media/image12.wmf"/><Relationship Id="rId149" Type="http://schemas.openxmlformats.org/officeDocument/2006/relationships/image" Target="media/image146.wmf"/><Relationship Id="rId148" Type="http://schemas.openxmlformats.org/officeDocument/2006/relationships/image" Target="media/image145.wmf"/><Relationship Id="rId147" Type="http://schemas.openxmlformats.org/officeDocument/2006/relationships/image" Target="media/image144.wmf"/><Relationship Id="rId146" Type="http://schemas.openxmlformats.org/officeDocument/2006/relationships/image" Target="media/image143.wmf"/><Relationship Id="rId145" Type="http://schemas.openxmlformats.org/officeDocument/2006/relationships/image" Target="media/image142.wmf"/><Relationship Id="rId144" Type="http://schemas.openxmlformats.org/officeDocument/2006/relationships/image" Target="media/image141.wmf"/><Relationship Id="rId143" Type="http://schemas.openxmlformats.org/officeDocument/2006/relationships/image" Target="media/image140.wmf"/><Relationship Id="rId142" Type="http://schemas.openxmlformats.org/officeDocument/2006/relationships/image" Target="media/image139.wmf"/><Relationship Id="rId141" Type="http://schemas.openxmlformats.org/officeDocument/2006/relationships/image" Target="media/image138.wmf"/><Relationship Id="rId140" Type="http://schemas.openxmlformats.org/officeDocument/2006/relationships/image" Target="media/image137.wmf"/><Relationship Id="rId14" Type="http://schemas.openxmlformats.org/officeDocument/2006/relationships/image" Target="media/image11.wmf"/><Relationship Id="rId139" Type="http://schemas.openxmlformats.org/officeDocument/2006/relationships/image" Target="media/image136.wmf"/><Relationship Id="rId138" Type="http://schemas.openxmlformats.org/officeDocument/2006/relationships/image" Target="media/image135.wmf"/><Relationship Id="rId137" Type="http://schemas.openxmlformats.org/officeDocument/2006/relationships/image" Target="media/image134.wmf"/><Relationship Id="rId136" Type="http://schemas.openxmlformats.org/officeDocument/2006/relationships/image" Target="media/image133.wmf"/><Relationship Id="rId135" Type="http://schemas.openxmlformats.org/officeDocument/2006/relationships/image" Target="media/image132.wmf"/><Relationship Id="rId134" Type="http://schemas.openxmlformats.org/officeDocument/2006/relationships/image" Target="media/image131.wmf"/><Relationship Id="rId133" Type="http://schemas.openxmlformats.org/officeDocument/2006/relationships/image" Target="media/image130.wmf"/><Relationship Id="rId132" Type="http://schemas.openxmlformats.org/officeDocument/2006/relationships/image" Target="media/image129.wmf"/><Relationship Id="rId131" Type="http://schemas.openxmlformats.org/officeDocument/2006/relationships/image" Target="media/image128.wmf"/><Relationship Id="rId130" Type="http://schemas.openxmlformats.org/officeDocument/2006/relationships/image" Target="media/image127.wmf"/><Relationship Id="rId13" Type="http://schemas.openxmlformats.org/officeDocument/2006/relationships/image" Target="media/image10.wmf"/><Relationship Id="rId129" Type="http://schemas.openxmlformats.org/officeDocument/2006/relationships/image" Target="media/image126.wmf"/><Relationship Id="rId128" Type="http://schemas.openxmlformats.org/officeDocument/2006/relationships/image" Target="media/image125.wmf"/><Relationship Id="rId127" Type="http://schemas.openxmlformats.org/officeDocument/2006/relationships/image" Target="media/image124.wmf"/><Relationship Id="rId126" Type="http://schemas.openxmlformats.org/officeDocument/2006/relationships/image" Target="media/image123.wmf"/><Relationship Id="rId125" Type="http://schemas.openxmlformats.org/officeDocument/2006/relationships/image" Target="media/image122.wmf"/><Relationship Id="rId124" Type="http://schemas.openxmlformats.org/officeDocument/2006/relationships/image" Target="media/image121.wmf"/><Relationship Id="rId123" Type="http://schemas.openxmlformats.org/officeDocument/2006/relationships/image" Target="media/image120.wmf"/><Relationship Id="rId122" Type="http://schemas.openxmlformats.org/officeDocument/2006/relationships/image" Target="media/image119.wmf"/><Relationship Id="rId121" Type="http://schemas.openxmlformats.org/officeDocument/2006/relationships/image" Target="media/image118.wmf"/><Relationship Id="rId120" Type="http://schemas.openxmlformats.org/officeDocument/2006/relationships/image" Target="media/image117.wmf"/><Relationship Id="rId12" Type="http://schemas.openxmlformats.org/officeDocument/2006/relationships/image" Target="media/image9.wmf"/><Relationship Id="rId119" Type="http://schemas.openxmlformats.org/officeDocument/2006/relationships/image" Target="media/image116.wmf"/><Relationship Id="rId118" Type="http://schemas.openxmlformats.org/officeDocument/2006/relationships/image" Target="media/image115.wmf"/><Relationship Id="rId117" Type="http://schemas.openxmlformats.org/officeDocument/2006/relationships/image" Target="media/image114.wmf"/><Relationship Id="rId116" Type="http://schemas.openxmlformats.org/officeDocument/2006/relationships/image" Target="media/image113.wmf"/><Relationship Id="rId115" Type="http://schemas.openxmlformats.org/officeDocument/2006/relationships/image" Target="media/image112.wmf"/><Relationship Id="rId114" Type="http://schemas.openxmlformats.org/officeDocument/2006/relationships/image" Target="media/image111.wmf"/><Relationship Id="rId113" Type="http://schemas.openxmlformats.org/officeDocument/2006/relationships/image" Target="media/image110.wmf"/><Relationship Id="rId112" Type="http://schemas.openxmlformats.org/officeDocument/2006/relationships/image" Target="media/image109.wmf"/><Relationship Id="rId111" Type="http://schemas.openxmlformats.org/officeDocument/2006/relationships/image" Target="media/image108.wmf"/><Relationship Id="rId110" Type="http://schemas.openxmlformats.org/officeDocument/2006/relationships/image" Target="media/image107.wmf"/><Relationship Id="rId11" Type="http://schemas.openxmlformats.org/officeDocument/2006/relationships/image" Target="media/image8.wmf"/><Relationship Id="rId109" Type="http://schemas.openxmlformats.org/officeDocument/2006/relationships/image" Target="media/image106.wmf"/><Relationship Id="rId108" Type="http://schemas.openxmlformats.org/officeDocument/2006/relationships/image" Target="media/image105.wmf"/><Relationship Id="rId107" Type="http://schemas.openxmlformats.org/officeDocument/2006/relationships/image" Target="media/image104.wmf"/><Relationship Id="rId106" Type="http://schemas.openxmlformats.org/officeDocument/2006/relationships/image" Target="media/image103.wmf"/><Relationship Id="rId105" Type="http://schemas.openxmlformats.org/officeDocument/2006/relationships/image" Target="media/image102.wmf"/><Relationship Id="rId104" Type="http://schemas.openxmlformats.org/officeDocument/2006/relationships/image" Target="media/image101.wmf"/><Relationship Id="rId103" Type="http://schemas.openxmlformats.org/officeDocument/2006/relationships/image" Target="media/image100.wmf"/><Relationship Id="rId102" Type="http://schemas.openxmlformats.org/officeDocument/2006/relationships/image" Target="media/image99.wmf"/><Relationship Id="rId101" Type="http://schemas.openxmlformats.org/officeDocument/2006/relationships/image" Target="media/image98.wmf"/><Relationship Id="rId100" Type="http://schemas.openxmlformats.org/officeDocument/2006/relationships/image" Target="media/image97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2751</Words>
  <Characters>15682</Characters>
  <Lines>130</Lines>
  <Paragraphs>36</Paragraphs>
  <TotalTime>7</TotalTime>
  <ScaleCrop>false</ScaleCrop>
  <LinksUpToDate>false</LinksUpToDate>
  <CharactersWithSpaces>18397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2021-11-26T02:55:00Z</dcterms:created>
  <dc:creator>lenovo</dc:creator>
  <cp:lastModifiedBy>千万万千</cp:lastModifiedBy>
  <dcterms:modified xsi:type="dcterms:W3CDTF">2021-11-30T03:40:03Z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F292C9F50A1E461CBFA6C7B970B72DDB</vt:lpwstr>
  </property>
</Properties>
</file>