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b/>
          <w:sz w:val="32"/>
          <w:szCs w:val="32"/>
        </w:rPr>
      </w:pPr>
      <w:bookmarkStart w:id="0" w:name="_GoBack"/>
      <w:bookmarkEnd w:id="0"/>
      <w:r>
        <w:rPr>
          <w:rFonts w:hint="eastAsia" w:ascii="宋体" w:hAnsi="宋体"/>
          <w:b/>
          <w:sz w:val="32"/>
          <w:szCs w:val="32"/>
        </w:rPr>
        <w:t>法学概论(</w:t>
      </w:r>
      <w:r>
        <w:rPr>
          <w:rFonts w:ascii="华文仿宋" w:hAnsi="华文仿宋" w:eastAsia="华文仿宋"/>
          <w:color w:val="000000"/>
          <w:sz w:val="36"/>
          <w:szCs w:val="36"/>
        </w:rPr>
        <w:t>00040</w:t>
      </w:r>
      <w:r>
        <w:rPr>
          <w:rFonts w:hint="eastAsia" w:ascii="宋体" w:hAnsi="宋体"/>
          <w:b/>
          <w:sz w:val="32"/>
          <w:szCs w:val="32"/>
        </w:rPr>
        <w:t>）复习资料</w:t>
      </w:r>
    </w:p>
    <w:p>
      <w:pPr>
        <w:spacing w:line="240" w:lineRule="auto"/>
        <w:ind w:firstLine="3196" w:firstLineChars="995"/>
        <w:rPr>
          <w:rFonts w:hint="eastAsia" w:ascii="宋体" w:hAnsi="宋体"/>
          <w:b/>
          <w:sz w:val="32"/>
          <w:szCs w:val="32"/>
        </w:rPr>
      </w:pPr>
    </w:p>
    <w:p>
      <w:pPr>
        <w:spacing w:line="240" w:lineRule="auto"/>
        <w:ind w:firstLine="2715" w:firstLineChars="845"/>
        <w:rPr>
          <w:rFonts w:hint="eastAsia" w:ascii="宋体" w:hAnsi="宋体"/>
          <w:b/>
          <w:sz w:val="32"/>
          <w:szCs w:val="32"/>
        </w:rPr>
      </w:pPr>
      <w:r>
        <w:rPr>
          <w:rFonts w:hint="eastAsia" w:ascii="宋体" w:hAnsi="宋体"/>
          <w:b/>
          <w:sz w:val="32"/>
          <w:szCs w:val="32"/>
        </w:rPr>
        <w:t>教学大纲(第一部分)</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第一章法理学</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一、学习目的和要求</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通过本章的学习，理解并掌握法的概念、本质和基本特征；理解法的价值的内涵和基</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本分类，理解和掌握法的目的价值的主要内容，理解和掌握法的基本功能；理解并掌握法</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治和法制的基本概念，辨析法治与法制的区别与联系；理解并掌握社会主义法治与社会主</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义核心价值观之间的关系，掌握全面推进依法治国的基本要求。</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二、课程内容</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第一节法的起源、本质与基本特征</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法的起源观</w:t>
      </w:r>
      <w:r>
        <w:rPr>
          <w:rFonts w:hint="default" w:ascii="Calibri" w:hAnsi="Calibri" w:eastAsia="宋体" w:cs="Times New Roman"/>
          <w:kern w:val="2"/>
          <w:sz w:val="24"/>
          <w:szCs w:val="24"/>
          <w:lang w:val="en-US" w:eastAsia="zh-CN" w:bidi="ar"/>
        </w:rPr>
        <w:t>;</w:t>
      </w:r>
      <w:r>
        <w:rPr>
          <w:rFonts w:hint="eastAsia" w:ascii="Calibri" w:hAnsi="Calibri" w:eastAsia="宋体" w:cs="宋体"/>
          <w:kern w:val="2"/>
          <w:sz w:val="24"/>
          <w:szCs w:val="24"/>
          <w:lang w:val="en-US" w:eastAsia="zh-CN" w:bidi="ar"/>
        </w:rPr>
        <w:t>法的概念与本质；法的基本特征。</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第二节法的价值与功能</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法的价值的内涵，法的目的价值的基本内容和法的功能的基本内容。</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第三节社会主义法制与法治</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法制与法治的概念；法制与法治的区别和联系；社会主义法治与社会主义核心价值观</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的关系；全面推进依法治国的基本要求。</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三、考核知识点和考核要求</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（一）法的起源</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识记：原始社会的社会规范。</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领会：法产生的社会根源。</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应用：法与宗教的关系。</w:t>
      </w:r>
    </w:p>
    <w:p>
      <w:pPr>
        <w:keepNext w:val="0"/>
        <w:keepLines w:val="0"/>
        <w:widowControl w:val="0"/>
        <w:suppressLineNumbers w:val="0"/>
        <w:tabs>
          <w:tab w:val="left" w:pos="6150"/>
        </w:tabs>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（二）法的概念和本质</w:t>
      </w:r>
      <w:r>
        <w:rPr>
          <w:rFonts w:hint="default" w:ascii="Calibri" w:hAnsi="Calibri" w:eastAsia="宋体" w:cs="Times New Roman"/>
          <w:kern w:val="2"/>
          <w:sz w:val="24"/>
          <w:szCs w:val="24"/>
          <w:lang w:val="en-US" w:eastAsia="zh-CN" w:bidi="ar"/>
        </w:rPr>
        <w:tab/>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w:t>
      </w:r>
      <w:r>
        <w:rPr>
          <w:rFonts w:hint="eastAsia" w:ascii="Calibri" w:hAnsi="Calibri" w:eastAsia="宋体" w:cs="宋体"/>
          <w:kern w:val="2"/>
          <w:sz w:val="24"/>
          <w:szCs w:val="24"/>
          <w:lang w:val="en-US" w:eastAsia="zh-CN" w:bidi="ar"/>
        </w:rPr>
        <w:t>法的概念。</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w:t>
      </w:r>
      <w:r>
        <w:rPr>
          <w:rFonts w:hint="default" w:ascii="Calibri" w:hAnsi="Calibri" w:eastAsia="宋体" w:cs="Times New Roman"/>
          <w:kern w:val="2"/>
          <w:sz w:val="24"/>
          <w:szCs w:val="24"/>
          <w:lang w:val="en-US" w:eastAsia="zh-CN" w:bidi="ar"/>
        </w:rPr>
        <w:t>:</w:t>
      </w:r>
      <w:r>
        <w:rPr>
          <w:rFonts w:hint="eastAsia" w:ascii="Calibri" w:hAnsi="Calibri" w:eastAsia="宋体" w:cs="宋体"/>
          <w:kern w:val="2"/>
          <w:sz w:val="24"/>
          <w:szCs w:val="24"/>
          <w:lang w:val="en-US" w:eastAsia="zh-CN" w:bidi="ar"/>
        </w:rPr>
        <w:t>法的本质。</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应用：比较不同的法的概念。</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（三）法的基本特征</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识记：法的基本特征的内容。</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领会：法同其他社会规范相比的特殊性体现。</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应用：比较法与道德。</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（四）法的价值的内涵</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识记：法的目的价值的内容。</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）法的价值的内涵；（</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）法与自由；（</w:t>
      </w: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）法与效率；（</w:t>
      </w:r>
      <w:r>
        <w:rPr>
          <w:rFonts w:hint="default" w:ascii="Calibri" w:hAnsi="Calibri" w:eastAsia="宋体" w:cs="Times New Roman"/>
          <w:kern w:val="2"/>
          <w:sz w:val="24"/>
          <w:szCs w:val="24"/>
          <w:lang w:val="en-US" w:eastAsia="zh-CN" w:bidi="ar"/>
        </w:rPr>
        <w:t>4</w:t>
      </w:r>
      <w:r>
        <w:rPr>
          <w:rFonts w:hint="eastAsia" w:ascii="Calibri" w:hAnsi="Calibri" w:eastAsia="宋体" w:cs="宋体"/>
          <w:kern w:val="2"/>
          <w:sz w:val="24"/>
          <w:szCs w:val="24"/>
          <w:lang w:val="en-US" w:eastAsia="zh-CN" w:bidi="ar"/>
        </w:rPr>
        <w:t>）法与正义。</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应用：分析法的秩序功能。</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（五）法的功能的内容</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识记：法的功能的基本内容。</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领会：法的功能的局限性。</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应用：分析“法是万能的”观点。</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（六）法制和法治的概念</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w:t>
      </w:r>
      <w:r>
        <w:rPr>
          <w:rFonts w:hint="eastAsia" w:ascii="Calibri" w:hAnsi="Calibri" w:eastAsia="宋体" w:cs="宋体"/>
          <w:kern w:val="2"/>
          <w:sz w:val="24"/>
          <w:szCs w:val="24"/>
          <w:lang w:val="en-US" w:eastAsia="zh-CN" w:bidi="ar"/>
        </w:rPr>
        <w:t>法制的概念、法治的概念。</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领会：法制与法治的区别和联系。</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应用：分析人治与法治的区别。</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（七）社会主义法治</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w:t>
      </w:r>
      <w:r>
        <w:rPr>
          <w:rFonts w:hint="eastAsia" w:ascii="Calibri" w:hAnsi="Calibri" w:eastAsia="宋体" w:cs="宋体"/>
          <w:kern w:val="2"/>
          <w:sz w:val="24"/>
          <w:szCs w:val="24"/>
          <w:lang w:val="en-US" w:eastAsia="zh-CN" w:bidi="ar"/>
        </w:rPr>
        <w:t>法治与社会主义核心价值观的关系。</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领会：推进全面依法治国的基本要求。</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应用：我国全面依法治国发展历程。</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第二章宪法</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一、学习目的和要求</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通过本章学习，了解宪法的概念、地位，对国家基本制度、公民的基本权利和义务、国</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家机构等宪法具体内容能有清晰的认识，并了解宪法的实施和监督制度，能够对宪法有深</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入的思考。</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二、课程内容</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第一节宪法概述</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宪法的概念；宪法的特征；宪法的分类；宪法的基本价值与原则；我国宪法的历史</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发展。</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第二节宪法基本制度</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宪法基本制度包括国家性质和国家形式方面的制度；国家性质通过政治、经济、文化</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制度得到体现；国家形式包括国家政权组织形式和国家结构形式。</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我国是人民民主专政的社会主义国家。工人阶级是国家的领导力量，工农联盟是人</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民民主专政的基础，人民民主专政是民主与专政的统一。爱国统一战线的组织形式是中</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国人民政治协商会议。</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我国的社会主义经济制度的基础是生产资料的社会主义公有制。公有制为主体、多</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种所有制经济共同发展的基本经济政策。坚持按劳分配为主体、多种分配方式并存的分</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配制度。坚持保护社会主义公共财产和公民私有财产的原则。</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国家发展社会主义的教育事业、自然科学和社会科学事业、医疗卫生事业、文学艺术</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事业，加强社会主义精神文明建设。</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人民代表大会制度是我国的政权组织形式；我国的选举制度；宪法宣誓制度。</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我国实行单一制的国家结构形式；民族区域自治制度；特别行政区制度；基层群众性</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自治制度。</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第三节公民的基本权利与义务</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公民及公民基本权利与义务的概念；公民基本权利与义务的特点；公民的基本权利；</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公民的基本义务。</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第四节国家机构</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我国国家机构概述；全国人民代表大会；中华人民共和国主席；国务院；中央军事委员</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会；国家监察机关</w:t>
      </w:r>
      <w:r>
        <w:rPr>
          <w:rFonts w:hint="default" w:ascii="Calibri" w:hAnsi="Calibri" w:eastAsia="宋体" w:cs="Times New Roman"/>
          <w:kern w:val="2"/>
          <w:sz w:val="24"/>
          <w:szCs w:val="24"/>
          <w:lang w:val="en-US" w:eastAsia="zh-CN" w:bidi="ar"/>
        </w:rPr>
        <w:t>;</w:t>
      </w:r>
      <w:r>
        <w:rPr>
          <w:rFonts w:hint="eastAsia" w:ascii="Calibri" w:hAnsi="Calibri" w:eastAsia="宋体" w:cs="宋体"/>
          <w:kern w:val="2"/>
          <w:sz w:val="24"/>
          <w:szCs w:val="24"/>
          <w:lang w:val="en-US" w:eastAsia="zh-CN" w:bidi="ar"/>
        </w:rPr>
        <w:t>地方各级人民代表大会和地方人民政府；民族自治地方的自治机关；人</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民法院；人民检察院。</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第五节宪法实施和监督</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宪法实施的概念、原则、保障；宪法监督的概念、范围；我国宪法监督制度（包括监督对</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象、有权进行监督的主体、有权提起违宪审查的主体、审查程序）。</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三、考核知识点和考核要求</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（一）宪法的概念、特征及其发展历史</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）宪法的概念；（</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）宪法的特征，即宪法是国家根本法、国家最高法、公法、</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对民主与人权的保障。</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）传统宪法分类和现代宪法分类及其区别；（</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）我国宪法的基本价值与原</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则；（</w:t>
      </w: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w:t>
      </w:r>
      <w:r>
        <w:rPr>
          <w:rFonts w:hint="default" w:ascii="Calibri" w:hAnsi="Calibri" w:eastAsia="宋体" w:cs="Times New Roman"/>
          <w:kern w:val="2"/>
          <w:sz w:val="24"/>
          <w:szCs w:val="24"/>
          <w:lang w:val="en-US" w:eastAsia="zh-CN" w:bidi="ar"/>
        </w:rPr>
        <w:t>1 9 8 2</w:t>
      </w:r>
      <w:r>
        <w:rPr>
          <w:rFonts w:hint="eastAsia" w:ascii="Calibri" w:hAnsi="Calibri" w:eastAsia="宋体" w:cs="宋体"/>
          <w:kern w:val="2"/>
          <w:sz w:val="24"/>
          <w:szCs w:val="24"/>
          <w:lang w:val="en-US" w:eastAsia="zh-CN" w:bidi="ar"/>
        </w:rPr>
        <w:t>年宪法的结构及其主要内容。</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应用：我国宪法的历史发展。</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（二）我国的国家性质</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）国家性质的概念》（</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）宪法对我国国家性质的表述。</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领会：我国是人民民主专政的社会主义国家，从政治、经济及文化制度三个方面反</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映了社会主义的性质。</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应用：国体与政体的概念比较。</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（三）我国的政治制度</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）宪法对我国政治制度的表述；（</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）统一爱国战线；（</w:t>
      </w: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）中国共产党领导的</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多党合作和政治协商制度。</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）工人阶级是国家的领导力量，工人阶级领导人民民主专政；（</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）工农联</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盟是人民民主专政的基础；（</w:t>
      </w: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）人民民主专政是民主与专政的统一；（</w:t>
      </w:r>
      <w:r>
        <w:rPr>
          <w:rFonts w:hint="default" w:ascii="Calibri" w:hAnsi="Calibri" w:eastAsia="宋体" w:cs="Times New Roman"/>
          <w:kern w:val="2"/>
          <w:sz w:val="24"/>
          <w:szCs w:val="24"/>
          <w:lang w:val="en-US" w:eastAsia="zh-CN" w:bidi="ar"/>
        </w:rPr>
        <w:t>4</w:t>
      </w:r>
      <w:r>
        <w:rPr>
          <w:rFonts w:hint="eastAsia" w:ascii="Calibri" w:hAnsi="Calibri" w:eastAsia="宋体" w:cs="宋体"/>
          <w:kern w:val="2"/>
          <w:sz w:val="24"/>
          <w:szCs w:val="24"/>
          <w:lang w:val="en-US" w:eastAsia="zh-CN" w:bidi="ar"/>
        </w:rPr>
        <w:t>）中国人民政治协商会议的性质和作用。</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应用：新时期国家爱国统一战线的构成。</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（四）我国的经济制度</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）我国社会主义经济制度的公有制基础；（</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）公有制为主体、多种所有制</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经济共同发展的基本经济政策。</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）保护社会主义公共财产和公民私有财产的原则；（</w:t>
      </w: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）社会主义经济建设</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的基本方针。</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应用：我国公有制的基础地位。</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（五）我国的文化制度</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）文学艺术和其他文化制度；（</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）思想道德建设制度。</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）文化建设是社会主义现代化建设中的重要部分；（</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）科技制度；（</w:t>
      </w: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）医</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疗、卫生和体育制度。</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应用：我国的教育制度。</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（六）我国的政权组织形式</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）人民代表大会制度的政权组织形式；（</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）我国的选举制度。</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应用：“一人一票”选举原则。</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（七）我国的国家结构形式</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）国家结构形式的概念；（</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）单一制与联邦制；（</w:t>
      </w: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）宪法关于我国国家结构</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形式的表述；（</w:t>
      </w:r>
      <w:r>
        <w:rPr>
          <w:rFonts w:hint="default" w:ascii="Calibri" w:hAnsi="Calibri" w:eastAsia="宋体" w:cs="Times New Roman"/>
          <w:kern w:val="2"/>
          <w:sz w:val="24"/>
          <w:szCs w:val="24"/>
          <w:lang w:val="en-US" w:eastAsia="zh-CN" w:bidi="ar"/>
        </w:rPr>
        <w:t>4</w:t>
      </w:r>
      <w:r>
        <w:rPr>
          <w:rFonts w:hint="eastAsia" w:ascii="Calibri" w:hAnsi="Calibri" w:eastAsia="宋体" w:cs="宋体"/>
          <w:kern w:val="2"/>
          <w:sz w:val="24"/>
          <w:szCs w:val="24"/>
          <w:lang w:val="en-US" w:eastAsia="zh-CN" w:bidi="ar"/>
        </w:rPr>
        <w:t>）特别行政区制度的概念；（</w:t>
      </w:r>
      <w:r>
        <w:rPr>
          <w:rFonts w:hint="default" w:ascii="Calibri" w:hAnsi="Calibri" w:eastAsia="宋体" w:cs="Times New Roman"/>
          <w:kern w:val="2"/>
          <w:sz w:val="24"/>
          <w:szCs w:val="24"/>
          <w:lang w:val="en-US" w:eastAsia="zh-CN" w:bidi="ar"/>
        </w:rPr>
        <w:t>5</w:t>
      </w:r>
      <w:r>
        <w:rPr>
          <w:rFonts w:hint="eastAsia" w:ascii="Calibri" w:hAnsi="Calibri" w:eastAsia="宋体" w:cs="宋体"/>
          <w:kern w:val="2"/>
          <w:sz w:val="24"/>
          <w:szCs w:val="24"/>
          <w:lang w:val="en-US" w:eastAsia="zh-CN" w:bidi="ar"/>
        </w:rPr>
        <w:t>）基层群众自治制度的概念。</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w:t>
      </w:r>
      <w:r>
        <w:rPr>
          <w:rFonts w:hint="default" w:ascii="Calibri" w:hAnsi="Calibri" w:eastAsia="宋体" w:cs="Times New Roman"/>
          <w:kern w:val="2"/>
          <w:sz w:val="24"/>
          <w:szCs w:val="24"/>
          <w:lang w:val="en-US" w:eastAsia="zh-CN" w:bidi="ar"/>
        </w:rPr>
        <w:t>:</w:t>
      </w:r>
      <w:r>
        <w:rPr>
          <w:rFonts w:hint="eastAsia" w:ascii="Calibri" w:hAnsi="Calibri" w:eastAsia="宋体" w:cs="宋体"/>
          <w:kern w:val="2"/>
          <w:sz w:val="24"/>
          <w:szCs w:val="24"/>
          <w:lang w:val="en-US" w:eastAsia="zh-CN" w:bidi="ar"/>
        </w:rPr>
        <w:t>采取单一制国家结构形式的原因。</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应用：民族区域自治制度。</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（八）我国公民的基本权利和义务</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）公民的概念；（</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）政治性权利的概念和内容；（</w:t>
      </w: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）人身自由和信仰自由；</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w:t>
      </w:r>
      <w:r>
        <w:rPr>
          <w:rFonts w:hint="default" w:ascii="Calibri" w:hAnsi="Calibri" w:eastAsia="宋体" w:cs="Times New Roman"/>
          <w:kern w:val="2"/>
          <w:sz w:val="24"/>
          <w:szCs w:val="24"/>
          <w:lang w:val="en-US" w:eastAsia="zh-CN" w:bidi="ar"/>
        </w:rPr>
        <w:t>4</w:t>
      </w:r>
      <w:r>
        <w:rPr>
          <w:rFonts w:hint="eastAsia" w:ascii="Calibri" w:hAnsi="Calibri" w:eastAsia="宋体" w:cs="宋体"/>
          <w:kern w:val="2"/>
          <w:sz w:val="24"/>
          <w:szCs w:val="24"/>
          <w:lang w:val="en-US" w:eastAsia="zh-CN" w:bidi="ar"/>
        </w:rPr>
        <w:t>）社会经济和教育文化权利；（</w:t>
      </w:r>
      <w:r>
        <w:rPr>
          <w:rFonts w:hint="default" w:ascii="Calibri" w:hAnsi="Calibri" w:eastAsia="宋体" w:cs="Times New Roman"/>
          <w:kern w:val="2"/>
          <w:sz w:val="24"/>
          <w:szCs w:val="24"/>
          <w:lang w:val="en-US" w:eastAsia="zh-CN" w:bidi="ar"/>
        </w:rPr>
        <w:t>5</w:t>
      </w:r>
      <w:r>
        <w:rPr>
          <w:rFonts w:hint="eastAsia" w:ascii="Calibri" w:hAnsi="Calibri" w:eastAsia="宋体" w:cs="宋体"/>
          <w:kern w:val="2"/>
          <w:sz w:val="24"/>
          <w:szCs w:val="24"/>
          <w:lang w:val="en-US" w:eastAsia="zh-CN" w:bidi="ar"/>
        </w:rPr>
        <w:t>）公民基本义务的内容。</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）公民基本权利和义务的特点；（</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）特定公民的权利；（</w:t>
      </w: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）劳动和受教育既</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是公民的基本权利，也是公民的基本义务。</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应用：我国公民的基本权利和义务。</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（九）我国的国家机构</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）国家机构的概念和特点；（</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）我国国家机构的体系；（</w:t>
      </w: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）我国国家机构的</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组织和活动原则；（</w:t>
      </w:r>
      <w:r>
        <w:rPr>
          <w:rFonts w:hint="default" w:ascii="Calibri" w:hAnsi="Calibri" w:eastAsia="宋体" w:cs="Times New Roman"/>
          <w:kern w:val="2"/>
          <w:sz w:val="24"/>
          <w:szCs w:val="24"/>
          <w:lang w:val="en-US" w:eastAsia="zh-CN" w:bidi="ar"/>
        </w:rPr>
        <w:t>4</w:t>
      </w:r>
      <w:r>
        <w:rPr>
          <w:rFonts w:hint="eastAsia" w:ascii="Calibri" w:hAnsi="Calibri" w:eastAsia="宋体" w:cs="宋体"/>
          <w:kern w:val="2"/>
          <w:sz w:val="24"/>
          <w:szCs w:val="24"/>
          <w:lang w:val="en-US" w:eastAsia="zh-CN" w:bidi="ar"/>
        </w:rPr>
        <w:t>）人民法院独立行使审判权的原则。</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）全国人民代表大会及其常务委员会；（</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）中华人民共和国主席的法律地</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位、职权；（</w:t>
      </w: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）国务院；（</w:t>
      </w:r>
      <w:r>
        <w:rPr>
          <w:rFonts w:hint="default" w:ascii="Calibri" w:hAnsi="Calibri" w:eastAsia="宋体" w:cs="Times New Roman"/>
          <w:kern w:val="2"/>
          <w:sz w:val="24"/>
          <w:szCs w:val="24"/>
          <w:lang w:val="en-US" w:eastAsia="zh-CN" w:bidi="ar"/>
        </w:rPr>
        <w:t>4</w:t>
      </w:r>
      <w:r>
        <w:rPr>
          <w:rFonts w:hint="eastAsia" w:ascii="Calibri" w:hAnsi="Calibri" w:eastAsia="宋体" w:cs="宋体"/>
          <w:kern w:val="2"/>
          <w:sz w:val="24"/>
          <w:szCs w:val="24"/>
          <w:lang w:val="en-US" w:eastAsia="zh-CN" w:bidi="ar"/>
        </w:rPr>
        <w:t>）国家监察机关；（</w:t>
      </w:r>
      <w:r>
        <w:rPr>
          <w:rFonts w:hint="default" w:ascii="Calibri" w:hAnsi="Calibri" w:eastAsia="宋体" w:cs="Times New Roman"/>
          <w:kern w:val="2"/>
          <w:sz w:val="24"/>
          <w:szCs w:val="24"/>
          <w:lang w:val="en-US" w:eastAsia="zh-CN" w:bidi="ar"/>
        </w:rPr>
        <w:t>5</w:t>
      </w:r>
      <w:r>
        <w:rPr>
          <w:rFonts w:hint="eastAsia" w:ascii="Calibri" w:hAnsi="Calibri" w:eastAsia="宋体" w:cs="宋体"/>
          <w:kern w:val="2"/>
          <w:sz w:val="24"/>
          <w:szCs w:val="24"/>
          <w:lang w:val="en-US" w:eastAsia="zh-CN" w:bidi="ar"/>
        </w:rPr>
        <w:t>）地方各级人民代表大会及地方各级人民政</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府；（</w:t>
      </w:r>
      <w:r>
        <w:rPr>
          <w:rFonts w:hint="default" w:ascii="Calibri" w:hAnsi="Calibri" w:eastAsia="宋体" w:cs="Times New Roman"/>
          <w:kern w:val="2"/>
          <w:sz w:val="24"/>
          <w:szCs w:val="24"/>
          <w:lang w:val="en-US" w:eastAsia="zh-CN" w:bidi="ar"/>
        </w:rPr>
        <w:t>6</w:t>
      </w:r>
      <w:r>
        <w:rPr>
          <w:rFonts w:hint="eastAsia" w:ascii="Calibri" w:hAnsi="Calibri" w:eastAsia="宋体" w:cs="宋体"/>
          <w:kern w:val="2"/>
          <w:sz w:val="24"/>
          <w:szCs w:val="24"/>
          <w:lang w:val="en-US" w:eastAsia="zh-CN" w:bidi="ar"/>
        </w:rPr>
        <w:t>）人民法院和人民检察院。</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应用：设区的市的立法权。</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（十）宪法实施和监督</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）宪法实施的概念；（</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）宪法实施的保障（政治保障、法律保障、组织保障、群众保障）；（</w:t>
      </w: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）宪法监督的概念和范围。</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领会：宪法实施的原则。</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应用：宪法监督制度。</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第三章行政法</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一、学习目的和要求</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掌握行政法学的基本理论、基本制度以及我国行政法的制度框架；能够运用行政法学</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的基本理论、基本原则分析行政法律关系主体之间的权利义务关系。</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二、课程内容</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第一节行政法概述</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行政法的概念</w:t>
      </w:r>
      <w:r>
        <w:rPr>
          <w:rFonts w:hint="default" w:ascii="Calibri" w:hAnsi="Calibri" w:eastAsia="宋体" w:cs="Times New Roman"/>
          <w:kern w:val="2"/>
          <w:sz w:val="24"/>
          <w:szCs w:val="24"/>
          <w:lang w:val="en-US" w:eastAsia="zh-CN" w:bidi="ar"/>
        </w:rPr>
        <w:t>;</w:t>
      </w:r>
      <w:r>
        <w:rPr>
          <w:rFonts w:hint="eastAsia" w:ascii="Calibri" w:hAnsi="Calibri" w:eastAsia="宋体" w:cs="宋体"/>
          <w:kern w:val="2"/>
          <w:sz w:val="24"/>
          <w:szCs w:val="24"/>
          <w:lang w:val="en-US" w:eastAsia="zh-CN" w:bidi="ar"/>
        </w:rPr>
        <w:t>行政法的调整对象以及法源。</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第二节行政组织法</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行政机关及其他行政主体的构成及其职权；我国的公务员制度。</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第三节行政行为法</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行政行为的概念与类别；行政立法行为及行政规范性文件的概念、分类；具体行政行</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为的概念、分类与法律效力；我国的行政许可与行政处罚制度。</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第四节行政程序法</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行政程序的概念</w:t>
      </w:r>
      <w:r>
        <w:rPr>
          <w:rFonts w:hint="default" w:ascii="Calibri" w:hAnsi="Calibri" w:eastAsia="宋体" w:cs="Times New Roman"/>
          <w:kern w:val="2"/>
          <w:sz w:val="24"/>
          <w:szCs w:val="24"/>
          <w:lang w:val="en-US" w:eastAsia="zh-CN" w:bidi="ar"/>
        </w:rPr>
        <w:t>;</w:t>
      </w:r>
      <w:r>
        <w:rPr>
          <w:rFonts w:hint="eastAsia" w:ascii="Calibri" w:hAnsi="Calibri" w:eastAsia="宋体" w:cs="宋体"/>
          <w:kern w:val="2"/>
          <w:sz w:val="24"/>
          <w:szCs w:val="24"/>
          <w:lang w:val="en-US" w:eastAsia="zh-CN" w:bidi="ar"/>
        </w:rPr>
        <w:t>行政程序的原则与基本制度。</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第五节行政监督法</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行政复议及国家监察制度。</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三、考核知识点和考核要求</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（一）行政法的概念及行政法的法源</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w:t>
      </w:r>
      <w:r>
        <w:rPr>
          <w:rFonts w:hint="eastAsia" w:ascii="Calibri" w:hAnsi="Calibri" w:eastAsia="宋体" w:cs="宋体"/>
          <w:kern w:val="2"/>
          <w:sz w:val="24"/>
          <w:szCs w:val="24"/>
          <w:lang w:val="en-US" w:eastAsia="zh-CN" w:bidi="ar"/>
        </w:rPr>
        <w:t>行政法的法源。</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领会：行政法的概念及调整的对象。</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应用：行政法的概念比较。</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（二）行政主体的构成及公务员的范围、权利和义务</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）行政主体的构成；（</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）公务员的范围；（</w:t>
      </w: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）公务员管理制度。</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w:t>
      </w:r>
      <w:r>
        <w:rPr>
          <w:rFonts w:hint="default" w:ascii="Calibri" w:hAnsi="Calibri" w:eastAsia="宋体" w:cs="Times New Roman"/>
          <w:kern w:val="2"/>
          <w:sz w:val="24"/>
          <w:szCs w:val="24"/>
          <w:lang w:val="en-US" w:eastAsia="zh-CN" w:bidi="ar"/>
        </w:rPr>
        <w:t>:</w:t>
      </w:r>
      <w:r>
        <w:rPr>
          <w:rFonts w:hint="eastAsia" w:ascii="Calibri" w:hAnsi="Calibri" w:eastAsia="宋体" w:cs="宋体"/>
          <w:kern w:val="2"/>
          <w:sz w:val="24"/>
          <w:szCs w:val="24"/>
          <w:lang w:val="en-US" w:eastAsia="zh-CN" w:bidi="ar"/>
        </w:rPr>
        <w:t>行政组织法的基本原则和基本制度。</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应用：公务员的权利和义务。</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（三）抽象行政行为与具体行政行为的概念、分类与法律效力</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）行政立法行为的概念及分类；（</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）行政规范性文件的概念及类别；（</w:t>
      </w: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）具</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体行政行为的概念及法律效力。</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w:t>
      </w:r>
      <w:r>
        <w:rPr>
          <w:rFonts w:hint="default" w:ascii="Calibri" w:hAnsi="Calibri" w:eastAsia="宋体" w:cs="Times New Roman"/>
          <w:kern w:val="2"/>
          <w:sz w:val="24"/>
          <w:szCs w:val="24"/>
          <w:lang w:val="en-US" w:eastAsia="zh-CN" w:bidi="ar"/>
        </w:rPr>
        <w:t>:</w:t>
      </w:r>
      <w:r>
        <w:rPr>
          <w:rFonts w:hint="eastAsia" w:ascii="Calibri" w:hAnsi="Calibri" w:eastAsia="宋体" w:cs="宋体"/>
          <w:kern w:val="2"/>
          <w:sz w:val="24"/>
          <w:szCs w:val="24"/>
          <w:lang w:val="en-US" w:eastAsia="zh-CN" w:bidi="ar"/>
        </w:rPr>
        <w:t>行政行为的概念及类别。</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应用：具体行政行为的效力。</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（四）行政许可制度</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w:t>
      </w:r>
      <w:r>
        <w:rPr>
          <w:rFonts w:hint="eastAsia" w:ascii="Calibri" w:hAnsi="Calibri" w:eastAsia="宋体" w:cs="宋体"/>
          <w:kern w:val="2"/>
          <w:sz w:val="24"/>
          <w:szCs w:val="24"/>
          <w:lang w:val="en-US" w:eastAsia="zh-CN" w:bidi="ar"/>
        </w:rPr>
        <w:t>行政许可的概念、分类及基本原则。</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应用：行政许可的功能。</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（五）行政处罚制度</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领会</w:t>
      </w:r>
      <w:r>
        <w:rPr>
          <w:rFonts w:hint="default" w:ascii="Calibri" w:hAnsi="Calibri" w:eastAsia="宋体" w:cs="Times New Roman"/>
          <w:kern w:val="2"/>
          <w:sz w:val="24"/>
          <w:szCs w:val="24"/>
          <w:lang w:val="en-US" w:eastAsia="zh-CN" w:bidi="ar"/>
        </w:rPr>
        <w:t>:</w:t>
      </w:r>
      <w:r>
        <w:rPr>
          <w:rFonts w:hint="eastAsia" w:ascii="Calibri" w:hAnsi="Calibri" w:eastAsia="宋体" w:cs="宋体"/>
          <w:kern w:val="2"/>
          <w:sz w:val="24"/>
          <w:szCs w:val="24"/>
          <w:lang w:val="en-US" w:eastAsia="zh-CN" w:bidi="ar"/>
        </w:rPr>
        <w:t>行政处罚的概念、分类、原则及程序。</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应用：行政处罚的原则。</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（六）行政程序制度</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）行政程序的基本原则；（</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）行政程序的基本制度。</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w:t>
      </w:r>
      <w:r>
        <w:rPr>
          <w:rFonts w:hint="default" w:ascii="Calibri" w:hAnsi="Calibri" w:eastAsia="宋体" w:cs="Times New Roman"/>
          <w:kern w:val="2"/>
          <w:sz w:val="24"/>
          <w:szCs w:val="24"/>
          <w:lang w:val="en-US" w:eastAsia="zh-CN" w:bidi="ar"/>
        </w:rPr>
        <w:t>:</w:t>
      </w:r>
      <w:r>
        <w:rPr>
          <w:rFonts w:hint="eastAsia" w:ascii="Calibri" w:hAnsi="Calibri" w:eastAsia="宋体" w:cs="宋体"/>
          <w:kern w:val="2"/>
          <w:sz w:val="24"/>
          <w:szCs w:val="24"/>
          <w:lang w:val="en-US" w:eastAsia="zh-CN" w:bidi="ar"/>
        </w:rPr>
        <w:t>行政程序制度的价值。</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应用：行政程序的功能。</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（七）行政复议制度</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）行政复议的范围；（</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）行政复议的基本制度。</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w:t>
      </w:r>
      <w:r>
        <w:rPr>
          <w:rFonts w:hint="default" w:ascii="Calibri" w:hAnsi="Calibri" w:eastAsia="宋体" w:cs="Times New Roman"/>
          <w:kern w:val="2"/>
          <w:sz w:val="24"/>
          <w:szCs w:val="24"/>
          <w:lang w:val="en-US" w:eastAsia="zh-CN" w:bidi="ar"/>
        </w:rPr>
        <w:t>:</w:t>
      </w:r>
      <w:r>
        <w:rPr>
          <w:rFonts w:hint="eastAsia" w:ascii="Calibri" w:hAnsi="Calibri" w:eastAsia="宋体" w:cs="宋体"/>
          <w:kern w:val="2"/>
          <w:sz w:val="24"/>
          <w:szCs w:val="24"/>
          <w:lang w:val="en-US" w:eastAsia="zh-CN" w:bidi="ar"/>
        </w:rPr>
        <w:t>行政复议制度的地位与功能。</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应用：行政复议的原则。</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（八）监察制度的基本内容</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识记：监察机关及其权限。</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领会：监察机关的职责。</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应用：我国的国家监察制度。</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第四章刑法</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一、学习目的和要求</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通过对本章内容的学习，学生应掌握刑法及刑法解释的基本概念，犯罪及犯罪论体系</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的相关内容，理解犯罪的特殊形态及共犯概念，了解我国刑罚体系，并了解我国刑法分则</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的基本体系及其所规定的重要罪名。</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二、课程内容</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第一节刑法概述</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刑法及刑法解释</w:t>
      </w:r>
      <w:r>
        <w:rPr>
          <w:rFonts w:hint="default" w:ascii="Calibri" w:hAnsi="Calibri" w:eastAsia="宋体" w:cs="Times New Roman"/>
          <w:kern w:val="2"/>
          <w:sz w:val="24"/>
          <w:szCs w:val="24"/>
          <w:lang w:val="en-US" w:eastAsia="zh-CN" w:bidi="ar"/>
        </w:rPr>
        <w:t>;</w:t>
      </w:r>
      <w:r>
        <w:rPr>
          <w:rFonts w:hint="eastAsia" w:ascii="Calibri" w:hAnsi="Calibri" w:eastAsia="宋体" w:cs="宋体"/>
          <w:kern w:val="2"/>
          <w:sz w:val="24"/>
          <w:szCs w:val="24"/>
          <w:lang w:val="en-US" w:eastAsia="zh-CN" w:bidi="ar"/>
        </w:rPr>
        <w:t>刑法的任务；刑法的基本原则；刑法的效力。</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第二节犯罪及犯罪论体系</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犯罪论体系；犯罪阻却事由；犯罪的特殊形态；共同犯罪。</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第三节刑罚</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刑罚的概念和目的；刑罚的种类；量刑。</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第四节刑法分则规定的常见犯罪及其法定刑</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危害国家安全罪；危害公共安全罪；破坏社会主义市场秩序罪；侵犯公民人身权利、民</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主权利罪；侵犯财产罪；妨害社会管理秩序罪；危害国防利益罪；贪污贿赂罪；渎职罪；军人违反军职罪。</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三、考核知识点和考核要求</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（一）刑法及刑法解释</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）刑法的概念与分类；（</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）刑法解释的概念与分类。</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）我国刑法的渊源；（</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）有权解释和学理解释的效力。</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应用：刑法解释的功能。</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（二）刑法的任务、基本原则和效力</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）我国刑法的任务；（</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）刑法的时间效力和空间效力。</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）我国刑法的社会主义性质；（</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）我国刑法的基本原则。</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应用：罪刑法定原则。</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（三）犯罪论体系</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）犯罪的概念及成立要件；（</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）客观不法要件；（</w:t>
      </w: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）主观责任要件。</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）积极层面的客观不法要件：行为、对象、结果、因果关系及其他要素；</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）行为人主观责任的判断</w:t>
      </w:r>
      <w:r>
        <w:rPr>
          <w:rFonts w:hint="default" w:ascii="Calibri" w:hAnsi="Calibri" w:eastAsia="宋体" w:cs="Times New Roman"/>
          <w:kern w:val="2"/>
          <w:sz w:val="24"/>
          <w:szCs w:val="24"/>
          <w:lang w:val="en-US" w:eastAsia="zh-CN" w:bidi="ar"/>
        </w:rPr>
        <w:t>:</w:t>
      </w:r>
      <w:r>
        <w:rPr>
          <w:rFonts w:hint="eastAsia" w:ascii="Calibri" w:hAnsi="Calibri" w:eastAsia="宋体" w:cs="宋体"/>
          <w:kern w:val="2"/>
          <w:sz w:val="24"/>
          <w:szCs w:val="24"/>
          <w:lang w:val="en-US" w:eastAsia="zh-CN" w:bidi="ar"/>
        </w:rPr>
        <w:t>刑事责任年龄及刑事责任能力、具体的责任形式（故意和过</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失）以及其他积极的责任要素。</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应用：刑事责任能力。</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（四）犯罪阻却事由</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）正当防卫的概念；（</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）紧急避险的概念。</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）正当防卫的成立条件；（</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）紧急避险的成立条件。</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应用：犯罪阻却事由。</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（五）犯罪的特殊形态</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）犯罪预备的概念；（</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）犯罪未遂的概念；（</w:t>
      </w: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）犯罪中止的概念。</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）犯罪预备的特征；（</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）犯罪未遂的特征；（</w:t>
      </w: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）犯罪中止的特征。</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应用：犯罪特殊形态的构成。</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（六）共同犯罪</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）共同犯罪的概念；（</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）共同犯罪人的分类；（</w:t>
      </w: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）共同犯罪中的认识错误。</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）我国刑法对共同犯罪的规定及判断标准；（</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）共同犯罪的特殊形态；</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w:t>
      </w: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）共同犯罪与不作为。</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应用：共同犯罪的成立条件。</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（七）刑罚的概念和目的</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识记：刑罚的概念。</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领会：预防犯罪的两个方面。</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应用：我国刑罚的目的。</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（八）刑罚的种类</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）主刑的概念和种类；（</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）附加刑的概念和种类；（</w:t>
      </w: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）我国刑法对于拘役、</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管制、有期徒刑的刑期规定；（</w:t>
      </w:r>
      <w:r>
        <w:rPr>
          <w:rFonts w:hint="default" w:ascii="Calibri" w:hAnsi="Calibri" w:eastAsia="宋体" w:cs="Times New Roman"/>
          <w:kern w:val="2"/>
          <w:sz w:val="24"/>
          <w:szCs w:val="24"/>
          <w:lang w:val="en-US" w:eastAsia="zh-CN" w:bidi="ar"/>
        </w:rPr>
        <w:t>4</w:t>
      </w:r>
      <w:r>
        <w:rPr>
          <w:rFonts w:hint="eastAsia" w:ascii="Calibri" w:hAnsi="Calibri" w:eastAsia="宋体" w:cs="宋体"/>
          <w:kern w:val="2"/>
          <w:sz w:val="24"/>
          <w:szCs w:val="24"/>
          <w:lang w:val="en-US" w:eastAsia="zh-CN" w:bidi="ar"/>
        </w:rPr>
        <w:t>）剥夺政治权利刑的内容；（</w:t>
      </w:r>
      <w:r>
        <w:rPr>
          <w:rFonts w:hint="default" w:ascii="Calibri" w:hAnsi="Calibri" w:eastAsia="宋体" w:cs="Times New Roman"/>
          <w:kern w:val="2"/>
          <w:sz w:val="24"/>
          <w:szCs w:val="24"/>
          <w:lang w:val="en-US" w:eastAsia="zh-CN" w:bidi="ar"/>
        </w:rPr>
        <w:t>5</w:t>
      </w:r>
      <w:r>
        <w:rPr>
          <w:rFonts w:hint="eastAsia" w:ascii="Calibri" w:hAnsi="Calibri" w:eastAsia="宋体" w:cs="宋体"/>
          <w:kern w:val="2"/>
          <w:sz w:val="24"/>
          <w:szCs w:val="24"/>
          <w:lang w:val="en-US" w:eastAsia="zh-CN" w:bidi="ar"/>
        </w:rPr>
        <w:t>）没收财产时的债务清偿。</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）主刑与附加刑的适用原则；（</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）我国刑法中所规定的非刑罚的处理方</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法；（</w:t>
      </w: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）被判处管制的犯罪分子在执行期间应当遵守的规定。</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应用：我国刑法对死刑适用的规定。</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（九）量刑</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）量刑的概念；（</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）量刑的基本原则；（</w:t>
      </w: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）法定情节和酌定情节的概念；</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w:t>
      </w:r>
      <w:r>
        <w:rPr>
          <w:rFonts w:hint="default" w:ascii="Calibri" w:hAnsi="Calibri" w:eastAsia="宋体" w:cs="Times New Roman"/>
          <w:kern w:val="2"/>
          <w:sz w:val="24"/>
          <w:szCs w:val="24"/>
          <w:lang w:val="en-US" w:eastAsia="zh-CN" w:bidi="ar"/>
        </w:rPr>
        <w:t>4</w:t>
      </w:r>
      <w:r>
        <w:rPr>
          <w:rFonts w:hint="eastAsia" w:ascii="Calibri" w:hAnsi="Calibri" w:eastAsia="宋体" w:cs="宋体"/>
          <w:kern w:val="2"/>
          <w:sz w:val="24"/>
          <w:szCs w:val="24"/>
          <w:lang w:val="en-US" w:eastAsia="zh-CN" w:bidi="ar"/>
        </w:rPr>
        <w:t>）累犯、自首、坦白和立功的概念；（</w:t>
      </w:r>
      <w:r>
        <w:rPr>
          <w:rFonts w:hint="default" w:ascii="Calibri" w:hAnsi="Calibri" w:eastAsia="宋体" w:cs="Times New Roman"/>
          <w:kern w:val="2"/>
          <w:sz w:val="24"/>
          <w:szCs w:val="24"/>
          <w:lang w:val="en-US" w:eastAsia="zh-CN" w:bidi="ar"/>
        </w:rPr>
        <w:t>5</w:t>
      </w:r>
      <w:r>
        <w:rPr>
          <w:rFonts w:hint="eastAsia" w:ascii="Calibri" w:hAnsi="Calibri" w:eastAsia="宋体" w:cs="宋体"/>
          <w:kern w:val="2"/>
          <w:sz w:val="24"/>
          <w:szCs w:val="24"/>
          <w:lang w:val="en-US" w:eastAsia="zh-CN" w:bidi="ar"/>
        </w:rPr>
        <w:t>）数罪并罚的概念；（</w:t>
      </w:r>
      <w:r>
        <w:rPr>
          <w:rFonts w:hint="default" w:ascii="Calibri" w:hAnsi="Calibri" w:eastAsia="宋体" w:cs="Times New Roman"/>
          <w:kern w:val="2"/>
          <w:sz w:val="24"/>
          <w:szCs w:val="24"/>
          <w:lang w:val="en-US" w:eastAsia="zh-CN" w:bidi="ar"/>
        </w:rPr>
        <w:t>6</w:t>
      </w:r>
      <w:r>
        <w:rPr>
          <w:rFonts w:hint="eastAsia" w:ascii="Calibri" w:hAnsi="Calibri" w:eastAsia="宋体" w:cs="宋体"/>
          <w:kern w:val="2"/>
          <w:sz w:val="24"/>
          <w:szCs w:val="24"/>
          <w:lang w:val="en-US" w:eastAsia="zh-CN" w:bidi="ar"/>
        </w:rPr>
        <w:t>）缓刑、减刑和假释的概念。</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）数罪并罚的适用原则；（</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）假释的考验标准及期限；（</w:t>
      </w: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）我国刑法规定不得再追诉的情况。</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应用：时效的概念。</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（十）刑法分则规定的常见犯罪及其法定刑</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）刑法分则规定的十类犯罪及其概念；（</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）故意杀人罪的概念及法定刑；</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w:t>
      </w: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）故意伤害罪的概念及法定刑；（</w:t>
      </w:r>
      <w:r>
        <w:rPr>
          <w:rFonts w:hint="default" w:ascii="Calibri" w:hAnsi="Calibri" w:eastAsia="宋体" w:cs="Times New Roman"/>
          <w:kern w:val="2"/>
          <w:sz w:val="24"/>
          <w:szCs w:val="24"/>
          <w:lang w:val="en-US" w:eastAsia="zh-CN" w:bidi="ar"/>
        </w:rPr>
        <w:t>4</w:t>
      </w:r>
      <w:r>
        <w:rPr>
          <w:rFonts w:hint="eastAsia" w:ascii="Calibri" w:hAnsi="Calibri" w:eastAsia="宋体" w:cs="宋体"/>
          <w:kern w:val="2"/>
          <w:sz w:val="24"/>
          <w:szCs w:val="24"/>
          <w:lang w:val="en-US" w:eastAsia="zh-CN" w:bidi="ar"/>
        </w:rPr>
        <w:t>）抢劫罪的概念及法定刑；（</w:t>
      </w:r>
      <w:r>
        <w:rPr>
          <w:rFonts w:hint="default" w:ascii="Calibri" w:hAnsi="Calibri" w:eastAsia="宋体" w:cs="Times New Roman"/>
          <w:kern w:val="2"/>
          <w:sz w:val="24"/>
          <w:szCs w:val="24"/>
          <w:lang w:val="en-US" w:eastAsia="zh-CN" w:bidi="ar"/>
        </w:rPr>
        <w:t>5</w:t>
      </w:r>
      <w:r>
        <w:rPr>
          <w:rFonts w:hint="eastAsia" w:ascii="Calibri" w:hAnsi="Calibri" w:eastAsia="宋体" w:cs="宋体"/>
          <w:kern w:val="2"/>
          <w:sz w:val="24"/>
          <w:szCs w:val="24"/>
          <w:lang w:val="en-US" w:eastAsia="zh-CN" w:bidi="ar"/>
        </w:rPr>
        <w:t>）盗窃罪的概念及法</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定刑。</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）危害公共安全罪保护的法益及其责任形式；（</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）常见侵犯人身权利、民</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主权利罪的认定；（</w:t>
      </w: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）常见侵犯财产罪的认定；（</w:t>
      </w:r>
      <w:r>
        <w:rPr>
          <w:rFonts w:hint="default" w:ascii="Calibri" w:hAnsi="Calibri" w:eastAsia="宋体" w:cs="Times New Roman"/>
          <w:kern w:val="2"/>
          <w:sz w:val="24"/>
          <w:szCs w:val="24"/>
          <w:lang w:val="en-US" w:eastAsia="zh-CN" w:bidi="ar"/>
        </w:rPr>
        <w:t>4</w:t>
      </w:r>
      <w:r>
        <w:rPr>
          <w:rFonts w:hint="eastAsia" w:ascii="Calibri" w:hAnsi="Calibri" w:eastAsia="宋体" w:cs="宋体"/>
          <w:kern w:val="2"/>
          <w:sz w:val="24"/>
          <w:szCs w:val="24"/>
          <w:lang w:val="en-US" w:eastAsia="zh-CN" w:bidi="ar"/>
        </w:rPr>
        <w:t>）常见贪污贿赂罪的认定；（</w:t>
      </w:r>
      <w:r>
        <w:rPr>
          <w:rFonts w:hint="default" w:ascii="Calibri" w:hAnsi="Calibri" w:eastAsia="宋体" w:cs="Times New Roman"/>
          <w:kern w:val="2"/>
          <w:sz w:val="24"/>
          <w:szCs w:val="24"/>
          <w:lang w:val="en-US" w:eastAsia="zh-CN" w:bidi="ar"/>
        </w:rPr>
        <w:t>5</w:t>
      </w:r>
      <w:r>
        <w:rPr>
          <w:rFonts w:hint="eastAsia" w:ascii="Calibri" w:hAnsi="Calibri" w:eastAsia="宋体" w:cs="宋体"/>
          <w:kern w:val="2"/>
          <w:sz w:val="24"/>
          <w:szCs w:val="24"/>
          <w:lang w:val="en-US" w:eastAsia="zh-CN" w:bidi="ar"/>
        </w:rPr>
        <w:t>）常见渎职罪的认定；（</w:t>
      </w:r>
      <w:r>
        <w:rPr>
          <w:rFonts w:hint="default" w:ascii="Calibri" w:hAnsi="Calibri" w:eastAsia="宋体" w:cs="Times New Roman"/>
          <w:kern w:val="2"/>
          <w:sz w:val="24"/>
          <w:szCs w:val="24"/>
          <w:lang w:val="en-US" w:eastAsia="zh-CN" w:bidi="ar"/>
        </w:rPr>
        <w:t>6</w:t>
      </w:r>
      <w:r>
        <w:rPr>
          <w:rFonts w:hint="eastAsia" w:ascii="Calibri" w:hAnsi="Calibri" w:eastAsia="宋体" w:cs="宋体"/>
          <w:kern w:val="2"/>
          <w:sz w:val="24"/>
          <w:szCs w:val="24"/>
          <w:lang w:val="en-US" w:eastAsia="zh-CN" w:bidi="ar"/>
        </w:rPr>
        <w:t>）常见军人违反职责罪的认定。</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应用：贪污贿赂罪的概念及法定刑。</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第五章民法</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一、学习目的和要求</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熟悉民事主体制度、代理制度、结婚的条件、离婚后财产分割。掌握物权、债权和知识</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产权等各项民事权利制度、民事法律行为制度、民事责任制度、婚姻家庭关系中的各方权</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利和义务及继承的方式。</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二、课程内容</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第一节民法概述</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民法的调整对象、基本原则和主要内容；民事法律关系的主体；民事权利；民事法律行</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为与代理；民事责任；诉讼时效与期间计算。</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第二节物权</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物权概说</w:t>
      </w:r>
      <w:r>
        <w:rPr>
          <w:rFonts w:hint="default" w:ascii="Calibri" w:hAnsi="Calibri" w:eastAsia="宋体" w:cs="Times New Roman"/>
          <w:kern w:val="2"/>
          <w:sz w:val="24"/>
          <w:szCs w:val="24"/>
          <w:lang w:val="en-US" w:eastAsia="zh-CN" w:bidi="ar"/>
        </w:rPr>
        <w:t>;</w:t>
      </w:r>
      <w:r>
        <w:rPr>
          <w:rFonts w:hint="eastAsia" w:ascii="Calibri" w:hAnsi="Calibri" w:eastAsia="宋体" w:cs="宋体"/>
          <w:kern w:val="2"/>
          <w:sz w:val="24"/>
          <w:szCs w:val="24"/>
          <w:lang w:val="en-US" w:eastAsia="zh-CN" w:bidi="ar"/>
        </w:rPr>
        <w:t>所有权</w:t>
      </w:r>
      <w:r>
        <w:rPr>
          <w:rFonts w:hint="default" w:ascii="Calibri" w:hAnsi="Calibri" w:eastAsia="宋体" w:cs="Times New Roman"/>
          <w:kern w:val="2"/>
          <w:sz w:val="24"/>
          <w:szCs w:val="24"/>
          <w:lang w:val="en-US" w:eastAsia="zh-CN" w:bidi="ar"/>
        </w:rPr>
        <w:t>;</w:t>
      </w:r>
      <w:r>
        <w:rPr>
          <w:rFonts w:hint="eastAsia" w:ascii="Calibri" w:hAnsi="Calibri" w:eastAsia="宋体" w:cs="宋体"/>
          <w:kern w:val="2"/>
          <w:sz w:val="24"/>
          <w:szCs w:val="24"/>
          <w:lang w:val="en-US" w:eastAsia="zh-CN" w:bidi="ar"/>
        </w:rPr>
        <w:t>用益物权；担保物权。</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第三节债权</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债权概述</w:t>
      </w:r>
      <w:r>
        <w:rPr>
          <w:rFonts w:hint="default" w:ascii="Calibri" w:hAnsi="Calibri" w:eastAsia="宋体" w:cs="Times New Roman"/>
          <w:kern w:val="2"/>
          <w:sz w:val="24"/>
          <w:szCs w:val="24"/>
          <w:lang w:val="en-US" w:eastAsia="zh-CN" w:bidi="ar"/>
        </w:rPr>
        <w:t>;</w:t>
      </w:r>
      <w:r>
        <w:rPr>
          <w:rFonts w:hint="eastAsia" w:ascii="Calibri" w:hAnsi="Calibri" w:eastAsia="宋体" w:cs="宋体"/>
          <w:kern w:val="2"/>
          <w:sz w:val="24"/>
          <w:szCs w:val="24"/>
          <w:lang w:val="en-US" w:eastAsia="zh-CN" w:bidi="ar"/>
        </w:rPr>
        <w:t>合同；无因管理与不当得利。</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第四节知识产权</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知识产权概述；著作权；专利权；商标权。</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第五节婚姻家庭制度</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概述</w:t>
      </w:r>
      <w:r>
        <w:rPr>
          <w:rFonts w:hint="default" w:ascii="Calibri" w:hAnsi="Calibri" w:eastAsia="宋体" w:cs="Times New Roman"/>
          <w:kern w:val="2"/>
          <w:sz w:val="24"/>
          <w:szCs w:val="24"/>
          <w:lang w:val="en-US" w:eastAsia="zh-CN" w:bidi="ar"/>
        </w:rPr>
        <w:t>;</w:t>
      </w:r>
      <w:r>
        <w:rPr>
          <w:rFonts w:hint="eastAsia" w:ascii="Calibri" w:hAnsi="Calibri" w:eastAsia="宋体" w:cs="宋体"/>
          <w:kern w:val="2"/>
          <w:sz w:val="24"/>
          <w:szCs w:val="24"/>
          <w:lang w:val="en-US" w:eastAsia="zh-CN" w:bidi="ar"/>
        </w:rPr>
        <w:t>结婚</w:t>
      </w:r>
      <w:r>
        <w:rPr>
          <w:rFonts w:hint="default" w:ascii="Calibri" w:hAnsi="Calibri" w:eastAsia="宋体" w:cs="Times New Roman"/>
          <w:kern w:val="2"/>
          <w:sz w:val="24"/>
          <w:szCs w:val="24"/>
          <w:lang w:val="en-US" w:eastAsia="zh-CN" w:bidi="ar"/>
        </w:rPr>
        <w:t>;</w:t>
      </w:r>
      <w:r>
        <w:rPr>
          <w:rFonts w:hint="eastAsia" w:ascii="Calibri" w:hAnsi="Calibri" w:eastAsia="宋体" w:cs="宋体"/>
          <w:kern w:val="2"/>
          <w:sz w:val="24"/>
          <w:szCs w:val="24"/>
          <w:lang w:val="en-US" w:eastAsia="zh-CN" w:bidi="ar"/>
        </w:rPr>
        <w:t>离婚；家庭关系；救助措施与法律责任。</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第六节财产继承权</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概述；法定继承；遗嘱继承和遗赠；遗产的处理。</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三、考核知识点和考核要求</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（一）民法概述</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）民事法律关系的概念；（</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）法人的概念；（</w:t>
      </w: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）民事法律行为的概念</w:t>
      </w:r>
      <w:r>
        <w:rPr>
          <w:rFonts w:hint="default" w:ascii="Calibri" w:hAnsi="Calibri" w:eastAsia="宋体" w:cs="Times New Roman"/>
          <w:kern w:val="2"/>
          <w:sz w:val="24"/>
          <w:szCs w:val="24"/>
          <w:lang w:val="en-US" w:eastAsia="zh-CN" w:bidi="ar"/>
        </w:rPr>
        <w:t>;</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w:t>
      </w:r>
      <w:r>
        <w:rPr>
          <w:rFonts w:hint="default" w:ascii="Calibri" w:hAnsi="Calibri" w:eastAsia="宋体" w:cs="Times New Roman"/>
          <w:kern w:val="2"/>
          <w:sz w:val="24"/>
          <w:szCs w:val="24"/>
          <w:lang w:val="en-US" w:eastAsia="zh-CN" w:bidi="ar"/>
        </w:rPr>
        <w:t>4</w:t>
      </w:r>
      <w:r>
        <w:rPr>
          <w:rFonts w:hint="eastAsia" w:ascii="Calibri" w:hAnsi="Calibri" w:eastAsia="宋体" w:cs="宋体"/>
          <w:kern w:val="2"/>
          <w:sz w:val="24"/>
          <w:szCs w:val="24"/>
          <w:lang w:val="en-US" w:eastAsia="zh-CN" w:bidi="ar"/>
        </w:rPr>
        <w:t>）代理的概念；（</w:t>
      </w:r>
      <w:r>
        <w:rPr>
          <w:rFonts w:hint="default" w:ascii="Calibri" w:hAnsi="Calibri" w:eastAsia="宋体" w:cs="Times New Roman"/>
          <w:kern w:val="2"/>
          <w:sz w:val="24"/>
          <w:szCs w:val="24"/>
          <w:lang w:val="en-US" w:eastAsia="zh-CN" w:bidi="ar"/>
        </w:rPr>
        <w:t>5</w:t>
      </w:r>
      <w:r>
        <w:rPr>
          <w:rFonts w:hint="eastAsia" w:ascii="Calibri" w:hAnsi="Calibri" w:eastAsia="宋体" w:cs="宋体"/>
          <w:kern w:val="2"/>
          <w:sz w:val="24"/>
          <w:szCs w:val="24"/>
          <w:lang w:val="en-US" w:eastAsia="zh-CN" w:bidi="ar"/>
        </w:rPr>
        <w:t>）诉讼时效的概念；（</w:t>
      </w:r>
      <w:r>
        <w:rPr>
          <w:rFonts w:hint="default" w:ascii="Calibri" w:hAnsi="Calibri" w:eastAsia="宋体" w:cs="Times New Roman"/>
          <w:kern w:val="2"/>
          <w:sz w:val="24"/>
          <w:szCs w:val="24"/>
          <w:lang w:val="en-US" w:eastAsia="zh-CN" w:bidi="ar"/>
        </w:rPr>
        <w:t>6</w:t>
      </w:r>
      <w:r>
        <w:rPr>
          <w:rFonts w:hint="eastAsia" w:ascii="Calibri" w:hAnsi="Calibri" w:eastAsia="宋体" w:cs="宋体"/>
          <w:kern w:val="2"/>
          <w:sz w:val="24"/>
          <w:szCs w:val="24"/>
          <w:lang w:val="en-US" w:eastAsia="zh-CN" w:bidi="ar"/>
        </w:rPr>
        <w:t>）期间的概念。</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）民法的基本原则；（</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）法人的变更、终止和解散；（</w:t>
      </w: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）法人的分类；（</w:t>
      </w:r>
      <w:r>
        <w:rPr>
          <w:rFonts w:hint="default" w:ascii="Calibri" w:hAnsi="Calibri" w:eastAsia="宋体" w:cs="Times New Roman"/>
          <w:kern w:val="2"/>
          <w:sz w:val="24"/>
          <w:szCs w:val="24"/>
          <w:lang w:val="en-US" w:eastAsia="zh-CN" w:bidi="ar"/>
        </w:rPr>
        <w:t>4</w:t>
      </w:r>
      <w:r>
        <w:rPr>
          <w:rFonts w:hint="eastAsia" w:ascii="Calibri" w:hAnsi="Calibri" w:eastAsia="宋体" w:cs="宋体"/>
          <w:kern w:val="2"/>
          <w:sz w:val="24"/>
          <w:szCs w:val="24"/>
          <w:lang w:val="en-US" w:eastAsia="zh-CN" w:bidi="ar"/>
        </w:rPr>
        <w:t>）代理的特征。</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应用：附条件和附期限的民事法律行为。</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（二）物权</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）物权的概念；（</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）物权的效力；（</w:t>
      </w: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）物权的民法保护；（</w:t>
      </w:r>
      <w:r>
        <w:rPr>
          <w:rFonts w:hint="default" w:ascii="Calibri" w:hAnsi="Calibri" w:eastAsia="宋体" w:cs="Times New Roman"/>
          <w:kern w:val="2"/>
          <w:sz w:val="24"/>
          <w:szCs w:val="24"/>
          <w:lang w:val="en-US" w:eastAsia="zh-CN" w:bidi="ar"/>
        </w:rPr>
        <w:t>4</w:t>
      </w:r>
      <w:r>
        <w:rPr>
          <w:rFonts w:hint="eastAsia" w:ascii="Calibri" w:hAnsi="Calibri" w:eastAsia="宋体" w:cs="宋体"/>
          <w:kern w:val="2"/>
          <w:sz w:val="24"/>
          <w:szCs w:val="24"/>
          <w:lang w:val="en-US" w:eastAsia="zh-CN" w:bidi="ar"/>
        </w:rPr>
        <w:t>）国家所有权和集体所有权、私人所有权；（</w:t>
      </w:r>
      <w:r>
        <w:rPr>
          <w:rFonts w:hint="default" w:ascii="Calibri" w:hAnsi="Calibri" w:eastAsia="宋体" w:cs="Times New Roman"/>
          <w:kern w:val="2"/>
          <w:sz w:val="24"/>
          <w:szCs w:val="24"/>
          <w:lang w:val="en-US" w:eastAsia="zh-CN" w:bidi="ar"/>
        </w:rPr>
        <w:t>5</w:t>
      </w:r>
      <w:r>
        <w:rPr>
          <w:rFonts w:hint="eastAsia" w:ascii="Calibri" w:hAnsi="Calibri" w:eastAsia="宋体" w:cs="宋体"/>
          <w:kern w:val="2"/>
          <w:sz w:val="24"/>
          <w:szCs w:val="24"/>
          <w:lang w:val="en-US" w:eastAsia="zh-CN" w:bidi="ar"/>
        </w:rPr>
        <w:t>）共有的概念；（</w:t>
      </w:r>
      <w:r>
        <w:rPr>
          <w:rFonts w:hint="default" w:ascii="Calibri" w:hAnsi="Calibri" w:eastAsia="宋体" w:cs="Times New Roman"/>
          <w:kern w:val="2"/>
          <w:sz w:val="24"/>
          <w:szCs w:val="24"/>
          <w:lang w:val="en-US" w:eastAsia="zh-CN" w:bidi="ar"/>
        </w:rPr>
        <w:t>6</w:t>
      </w:r>
      <w:r>
        <w:rPr>
          <w:rFonts w:hint="eastAsia" w:ascii="Calibri" w:hAnsi="Calibri" w:eastAsia="宋体" w:cs="宋体"/>
          <w:kern w:val="2"/>
          <w:sz w:val="24"/>
          <w:szCs w:val="24"/>
          <w:lang w:val="en-US" w:eastAsia="zh-CN" w:bidi="ar"/>
        </w:rPr>
        <w:t>）用益物权的概念。</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）建筑物区分所有权的内容；（</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）相邻关系的内容；（</w:t>
      </w: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）共同共有与按份共有；（</w:t>
      </w:r>
      <w:r>
        <w:rPr>
          <w:rFonts w:hint="default" w:ascii="Calibri" w:hAnsi="Calibri" w:eastAsia="宋体" w:cs="Times New Roman"/>
          <w:kern w:val="2"/>
          <w:sz w:val="24"/>
          <w:szCs w:val="24"/>
          <w:lang w:val="en-US" w:eastAsia="zh-CN" w:bidi="ar"/>
        </w:rPr>
        <w:t>4</w:t>
      </w:r>
      <w:r>
        <w:rPr>
          <w:rFonts w:hint="eastAsia" w:ascii="Calibri" w:hAnsi="Calibri" w:eastAsia="宋体" w:cs="宋体"/>
          <w:kern w:val="2"/>
          <w:sz w:val="24"/>
          <w:szCs w:val="24"/>
          <w:lang w:val="en-US" w:eastAsia="zh-CN" w:bidi="ar"/>
        </w:rPr>
        <w:t>）用益物权的种类。</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应用：担保物权的种类。</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（三）债权</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）债的种类；（</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）合同的概念；（</w:t>
      </w: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）要约与承诺；（</w:t>
      </w:r>
      <w:r>
        <w:rPr>
          <w:rFonts w:hint="default" w:ascii="Calibri" w:hAnsi="Calibri" w:eastAsia="宋体" w:cs="Times New Roman"/>
          <w:kern w:val="2"/>
          <w:sz w:val="24"/>
          <w:szCs w:val="24"/>
          <w:lang w:val="en-US" w:eastAsia="zh-CN" w:bidi="ar"/>
        </w:rPr>
        <w:t>4</w:t>
      </w:r>
      <w:r>
        <w:rPr>
          <w:rFonts w:hint="eastAsia" w:ascii="Calibri" w:hAnsi="Calibri" w:eastAsia="宋体" w:cs="宋体"/>
          <w:kern w:val="2"/>
          <w:sz w:val="24"/>
          <w:szCs w:val="24"/>
          <w:lang w:val="en-US" w:eastAsia="zh-CN" w:bidi="ar"/>
        </w:rPr>
        <w:t>）违约责任；（</w:t>
      </w:r>
      <w:r>
        <w:rPr>
          <w:rFonts w:hint="default" w:ascii="Calibri" w:hAnsi="Calibri" w:eastAsia="宋体" w:cs="Times New Roman"/>
          <w:kern w:val="2"/>
          <w:sz w:val="24"/>
          <w:szCs w:val="24"/>
          <w:lang w:val="en-US" w:eastAsia="zh-CN" w:bidi="ar"/>
        </w:rPr>
        <w:t>5</w:t>
      </w:r>
      <w:r>
        <w:rPr>
          <w:rFonts w:hint="eastAsia" w:ascii="Calibri" w:hAnsi="Calibri" w:eastAsia="宋体" w:cs="宋体"/>
          <w:kern w:val="2"/>
          <w:sz w:val="24"/>
          <w:szCs w:val="24"/>
          <w:lang w:val="en-US" w:eastAsia="zh-CN" w:bidi="ar"/>
        </w:rPr>
        <w:t>）不当得利的概念；（</w:t>
      </w:r>
      <w:r>
        <w:rPr>
          <w:rFonts w:hint="default" w:ascii="Calibri" w:hAnsi="Calibri" w:eastAsia="宋体" w:cs="Times New Roman"/>
          <w:kern w:val="2"/>
          <w:sz w:val="24"/>
          <w:szCs w:val="24"/>
          <w:lang w:val="en-US" w:eastAsia="zh-CN" w:bidi="ar"/>
        </w:rPr>
        <w:t>6</w:t>
      </w:r>
      <w:r>
        <w:rPr>
          <w:rFonts w:hint="eastAsia" w:ascii="Calibri" w:hAnsi="Calibri" w:eastAsia="宋体" w:cs="宋体"/>
          <w:kern w:val="2"/>
          <w:sz w:val="24"/>
          <w:szCs w:val="24"/>
          <w:lang w:val="en-US" w:eastAsia="zh-CN" w:bidi="ar"/>
        </w:rPr>
        <w:t>）无因管理的概念。</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）债权的特征；（</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）合同的种类；（</w:t>
      </w: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）不当得利人的得利返还；（</w:t>
      </w:r>
      <w:r>
        <w:rPr>
          <w:rFonts w:hint="default" w:ascii="Calibri" w:hAnsi="Calibri" w:eastAsia="宋体" w:cs="Times New Roman"/>
          <w:kern w:val="2"/>
          <w:sz w:val="24"/>
          <w:szCs w:val="24"/>
          <w:lang w:val="en-US" w:eastAsia="zh-CN" w:bidi="ar"/>
        </w:rPr>
        <w:t>4</w:t>
      </w:r>
      <w:r>
        <w:rPr>
          <w:rFonts w:hint="eastAsia" w:ascii="Calibri" w:hAnsi="Calibri" w:eastAsia="宋体" w:cs="宋体"/>
          <w:kern w:val="2"/>
          <w:sz w:val="24"/>
          <w:szCs w:val="24"/>
          <w:lang w:val="en-US" w:eastAsia="zh-CN" w:bidi="ar"/>
        </w:rPr>
        <w:t>）无因管理人的权利和义务。</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应用：合同的效力。</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（四）知识产权</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）知识产权的概念；（</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）著作权的概念；（</w:t>
      </w: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）专利权的概念；（</w:t>
      </w:r>
      <w:r>
        <w:rPr>
          <w:rFonts w:hint="default" w:ascii="Calibri" w:hAnsi="Calibri" w:eastAsia="宋体" w:cs="Times New Roman"/>
          <w:kern w:val="2"/>
          <w:sz w:val="24"/>
          <w:szCs w:val="24"/>
          <w:lang w:val="en-US" w:eastAsia="zh-CN" w:bidi="ar"/>
        </w:rPr>
        <w:t>4</w:t>
      </w:r>
      <w:r>
        <w:rPr>
          <w:rFonts w:hint="eastAsia" w:ascii="Calibri" w:hAnsi="Calibri" w:eastAsia="宋体" w:cs="宋体"/>
          <w:kern w:val="2"/>
          <w:sz w:val="24"/>
          <w:szCs w:val="24"/>
          <w:lang w:val="en-US" w:eastAsia="zh-CN" w:bidi="ar"/>
        </w:rPr>
        <w:t>）商标权的概念。</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）著作权；（</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）专利权；（</w:t>
      </w: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）商标权。</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应用：知识产权的类型。</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（五）婚姻家庭制度</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）结婚的条件；（</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）结婚的法定程序；（</w:t>
      </w: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）夫妻关系的概念；（</w:t>
      </w:r>
      <w:r>
        <w:rPr>
          <w:rFonts w:hint="default" w:ascii="Calibri" w:hAnsi="Calibri" w:eastAsia="宋体" w:cs="Times New Roman"/>
          <w:kern w:val="2"/>
          <w:sz w:val="24"/>
          <w:szCs w:val="24"/>
          <w:lang w:val="en-US" w:eastAsia="zh-CN" w:bidi="ar"/>
        </w:rPr>
        <w:t>4</w:t>
      </w:r>
      <w:r>
        <w:rPr>
          <w:rFonts w:hint="eastAsia" w:ascii="Calibri" w:hAnsi="Calibri" w:eastAsia="宋体" w:cs="宋体"/>
          <w:kern w:val="2"/>
          <w:sz w:val="24"/>
          <w:szCs w:val="24"/>
          <w:lang w:val="en-US" w:eastAsia="zh-CN" w:bidi="ar"/>
        </w:rPr>
        <w:t>）父母子女关系的概念。</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）婚姻法的基本原则；（</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）可撤销婚姻；（</w:t>
      </w: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）父母子女及其他亲属间的扶养义务；（</w:t>
      </w:r>
      <w:r>
        <w:rPr>
          <w:rFonts w:hint="default" w:ascii="Calibri" w:hAnsi="Calibri" w:eastAsia="宋体" w:cs="Times New Roman"/>
          <w:kern w:val="2"/>
          <w:sz w:val="24"/>
          <w:szCs w:val="24"/>
          <w:lang w:val="en-US" w:eastAsia="zh-CN" w:bidi="ar"/>
        </w:rPr>
        <w:t>4</w:t>
      </w:r>
      <w:r>
        <w:rPr>
          <w:rFonts w:hint="eastAsia" w:ascii="Calibri" w:hAnsi="Calibri" w:eastAsia="宋体" w:cs="宋体"/>
          <w:kern w:val="2"/>
          <w:sz w:val="24"/>
          <w:szCs w:val="24"/>
          <w:lang w:val="en-US" w:eastAsia="zh-CN" w:bidi="ar"/>
        </w:rPr>
        <w:t>）违反婚姻法的救助措施与法律责任。</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应用：无效婚姻。</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（六）财产继承权</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）继承的开始；（</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）继承权的丧失；（</w:t>
      </w: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）法定继承的顺序；（</w:t>
      </w:r>
      <w:r>
        <w:rPr>
          <w:rFonts w:hint="default" w:ascii="Calibri" w:hAnsi="Calibri" w:eastAsia="宋体" w:cs="Times New Roman"/>
          <w:kern w:val="2"/>
          <w:sz w:val="24"/>
          <w:szCs w:val="24"/>
          <w:lang w:val="en-US" w:eastAsia="zh-CN" w:bidi="ar"/>
        </w:rPr>
        <w:t>4</w:t>
      </w:r>
      <w:r>
        <w:rPr>
          <w:rFonts w:hint="eastAsia" w:ascii="Calibri" w:hAnsi="Calibri" w:eastAsia="宋体" w:cs="宋体"/>
          <w:kern w:val="2"/>
          <w:sz w:val="24"/>
          <w:szCs w:val="24"/>
          <w:lang w:val="en-US" w:eastAsia="zh-CN" w:bidi="ar"/>
        </w:rPr>
        <w:t>）代位继承与转继承的概念；（</w:t>
      </w:r>
      <w:r>
        <w:rPr>
          <w:rFonts w:hint="default" w:ascii="Calibri" w:hAnsi="Calibri" w:eastAsia="宋体" w:cs="Times New Roman"/>
          <w:kern w:val="2"/>
          <w:sz w:val="24"/>
          <w:szCs w:val="24"/>
          <w:lang w:val="en-US" w:eastAsia="zh-CN" w:bidi="ar"/>
        </w:rPr>
        <w:t>5</w:t>
      </w:r>
      <w:r>
        <w:rPr>
          <w:rFonts w:hint="eastAsia" w:ascii="Calibri" w:hAnsi="Calibri" w:eastAsia="宋体" w:cs="宋体"/>
          <w:kern w:val="2"/>
          <w:sz w:val="24"/>
          <w:szCs w:val="24"/>
          <w:lang w:val="en-US" w:eastAsia="zh-CN" w:bidi="ar"/>
        </w:rPr>
        <w:t>）遗嘱继承的概念。</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）遗产分配的规则；（</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）无人继承遗产的归属。</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应用：遗赠扶养协议。</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第六章商法</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一、学习目的和要求</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了解商法的功能与体系结构，熟悉商法的特征，重点掌握公司法、破产法、保险法和票</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据法的基本原理和主要内容。</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二、课程内容</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第一节商法概述</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商法的概念；商法的调整对象；商法的特征；商法与相关部门法的关系。</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第二节公司法</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公司的分类与特征；公司法的概念与特征；有限责任公司的概念与特征；有限责任公</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司的设立；股份有限公司的概念与特征。</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第三节破产法</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破产的概念；破产申请与受理；破产管理人；破产财产；破产债权；债权人会议；破产重</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整与破产和解；破产清算；破产财产分配。</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第四节保险法</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保险法律关系；财产保险合同；人身保险合同。</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第五节票据法</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票据的概念与特征；票据行为；票据权利；汇票、本票与支票。</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三、考核知识点和考核要求</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（一）商法概述</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w:t>
      </w:r>
      <w:r>
        <w:rPr>
          <w:rFonts w:hint="eastAsia" w:ascii="Calibri" w:hAnsi="Calibri" w:eastAsia="宋体" w:cs="宋体"/>
          <w:kern w:val="2"/>
          <w:sz w:val="24"/>
          <w:szCs w:val="24"/>
          <w:lang w:val="en-US" w:eastAsia="zh-CN" w:bidi="ar"/>
        </w:rPr>
        <w:t>商法的特征。</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）形式意义的商法与实质意义的商法；（</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）商法的技术性与变动性。</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应用：商事关系。</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（二）公司法</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）有限责任公司；（</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）股份有限公司。</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）股票；（</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）股东会；（</w:t>
      </w: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）上市公司。</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应用：股东权利。</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（三）破产法</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）破产的概念；（</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）破产财产；（</w:t>
      </w: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）破产清算。</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）破产管理人；（</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）债权人委员会；（</w:t>
      </w: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）破产重整与破产和解。</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应用：破产债权。</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（四）保险法</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）保险的概念；（</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）保险法律关系：（</w:t>
      </w: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）财产保险合同；（</w:t>
      </w:r>
      <w:r>
        <w:rPr>
          <w:rFonts w:hint="default" w:ascii="Calibri" w:hAnsi="Calibri" w:eastAsia="宋体" w:cs="Times New Roman"/>
          <w:kern w:val="2"/>
          <w:sz w:val="24"/>
          <w:szCs w:val="24"/>
          <w:lang w:val="en-US" w:eastAsia="zh-CN" w:bidi="ar"/>
        </w:rPr>
        <w:t>4</w:t>
      </w:r>
      <w:r>
        <w:rPr>
          <w:rFonts w:hint="eastAsia" w:ascii="Calibri" w:hAnsi="Calibri" w:eastAsia="宋体" w:cs="宋体"/>
          <w:kern w:val="2"/>
          <w:sz w:val="24"/>
          <w:szCs w:val="24"/>
          <w:lang w:val="en-US" w:eastAsia="zh-CN" w:bidi="ar"/>
        </w:rPr>
        <w:t>）人身保险合同。</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w:t>
      </w:r>
      <w:r>
        <w:rPr>
          <w:rFonts w:hint="default" w:ascii="Calibri" w:hAnsi="Calibri" w:eastAsia="宋体" w:cs="Times New Roman"/>
          <w:kern w:val="2"/>
          <w:sz w:val="24"/>
          <w:szCs w:val="24"/>
          <w:lang w:val="en-US" w:eastAsia="zh-CN" w:bidi="ar"/>
        </w:rPr>
        <w:t>:</w:t>
      </w:r>
      <w:r>
        <w:rPr>
          <w:rFonts w:hint="eastAsia" w:ascii="Calibri" w:hAnsi="Calibri" w:eastAsia="宋体" w:cs="宋体"/>
          <w:kern w:val="2"/>
          <w:sz w:val="24"/>
          <w:szCs w:val="24"/>
          <w:lang w:val="en-US" w:eastAsia="zh-CN" w:bidi="ar"/>
        </w:rPr>
        <w:t>投保人、保险人与受益人。</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w:t>
      </w:r>
      <w:r>
        <w:rPr>
          <w:rFonts w:hint="default" w:ascii="Calibri" w:hAnsi="Calibri" w:eastAsia="宋体" w:cs="Times New Roman"/>
          <w:kern w:val="2"/>
          <w:sz w:val="24"/>
          <w:szCs w:val="24"/>
          <w:lang w:val="en-US" w:eastAsia="zh-CN" w:bidi="ar"/>
        </w:rPr>
        <w:t>:</w:t>
      </w:r>
      <w:r>
        <w:rPr>
          <w:rFonts w:hint="eastAsia" w:ascii="Calibri" w:hAnsi="Calibri" w:eastAsia="宋体" w:cs="宋体"/>
          <w:kern w:val="2"/>
          <w:sz w:val="24"/>
          <w:szCs w:val="24"/>
          <w:lang w:val="en-US" w:eastAsia="zh-CN" w:bidi="ar"/>
        </w:rPr>
        <w:t>保险利益。</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（五）票据法</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）票据的概念；（</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）票据权利。</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）票据行为；（</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）汇票、本票与支票。</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应用：票据法律关系。</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第七章经济法</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一、学习目的和要求</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通过对经济法概论的学习，掌握经济法的制度原理和框架体系，了解市场规制法和宏</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观调控法的基本规则和制度实践，初步具备利用经济法分析经济现象和解决法律问题的</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能力。</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二、课程内容</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第一节经济法概述</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经济法的产生和发展；经济法的基本理论与制度框架。</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第二节产品质量法</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产品质量与产品质量标准；产品质量监管；产品质量责任。</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第三节消费者权益保护法</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消费者权利的历史变迁；消费者权利；经营者义务；消费者权利的国家保护与社会保</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护；消费争议解决。</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第四节竞争法</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反垄断法；反不正当竞争法。</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第五节税法</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税收基本理论；税法基本理论；我国的税法体系。</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三、考核知识点和考核要求</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（一）经济法概述</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识记：经济法的制度框架。</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领会：经济法的发展、经济法的基本理论。</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应用：经济法的产生。</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（二）产品质量法</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识记：产品与产品质量标准。</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领会：产品质量监管。</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应用：产品质量责任。</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（三）消费者权益保护法</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w:t>
      </w:r>
      <w:r>
        <w:rPr>
          <w:rFonts w:hint="eastAsia" w:ascii="Calibri" w:hAnsi="Calibri" w:eastAsia="宋体" w:cs="宋体"/>
          <w:kern w:val="2"/>
          <w:sz w:val="24"/>
          <w:szCs w:val="24"/>
          <w:lang w:val="en-US" w:eastAsia="zh-CN" w:bidi="ar"/>
        </w:rPr>
        <w:t>经营者义务、消费争议解决。</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领会：消费者权利的历史变迁、消费者权利的国家保护与社会保护。</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应用：消费者权利。</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（四）竞争法</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识记：反垄断法、反不正当竞争法。</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应用：垄断的构成。</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（五）税法</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识记：税法基本理论。</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w:t>
      </w:r>
      <w:r>
        <w:rPr>
          <w:rFonts w:hint="default" w:ascii="Calibri" w:hAnsi="Calibri" w:eastAsia="宋体" w:cs="Times New Roman"/>
          <w:kern w:val="2"/>
          <w:sz w:val="24"/>
          <w:szCs w:val="24"/>
          <w:lang w:val="en-US" w:eastAsia="zh-CN" w:bidi="ar"/>
        </w:rPr>
        <w:t>:</w:t>
      </w:r>
      <w:r>
        <w:rPr>
          <w:rFonts w:hint="eastAsia" w:ascii="Calibri" w:hAnsi="Calibri" w:eastAsia="宋体" w:cs="宋体"/>
          <w:kern w:val="2"/>
          <w:sz w:val="24"/>
          <w:szCs w:val="24"/>
          <w:lang w:val="en-US" w:eastAsia="zh-CN" w:bidi="ar"/>
        </w:rPr>
        <w:t>税收基本理论。</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应用：我国的税法体系。</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第八章环境与自然资源保护法</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一、学习目的和要求</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掌握环境与自然资源保护法的基本理论、基本制度以及我国环境与自然资源保护法</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的制度框架；能够运用环境与自然资源保护法学的基本理论、基本原则分析环境保护法律</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关系和自然资源保护法律关系主体之间的权利义务关系。</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二、课程内容</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第一节环境与自然资源保护法概述</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环境与自然资源的概念和分类；环境与自然资源保护法；环境与自然资源保护法律关</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系；环境与自然资源保护法的产生与发展；环境与自然资源保护法体系；国家对环境与自</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然资源的管理；环境与自然资源保护法的基本原则。</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第二节环境保护法</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环境保护法的基本法律制度；环境保护法律责任。</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第三节自然资源保护法</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自然资源保护基本法律制度；土地资源法；水资源法；矿产资源法；森林资源法；野生</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动植物资源法；草原资源法。</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三、考核知识点和考核要求</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（一）环境与自然资源的概念和分类</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w:t>
      </w:r>
      <w:r>
        <w:rPr>
          <w:rFonts w:hint="eastAsia" w:ascii="Calibri" w:hAnsi="Calibri" w:eastAsia="宋体" w:cs="宋体"/>
          <w:kern w:val="2"/>
          <w:sz w:val="24"/>
          <w:szCs w:val="24"/>
          <w:lang w:val="en-US" w:eastAsia="zh-CN" w:bidi="ar"/>
        </w:rPr>
        <w:t>环境与自然资源的概念。</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领会：环境与自然资源的分类。</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（二）环境与自然资源保护法及其法律关系</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）环境与自然资源保护法的概念；（</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）环境与自然资源保护法律关系的</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概念。</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w:t>
      </w:r>
      <w:r>
        <w:rPr>
          <w:rFonts w:hint="default" w:ascii="Calibri" w:hAnsi="Calibri" w:eastAsia="宋体" w:cs="Times New Roman"/>
          <w:kern w:val="2"/>
          <w:sz w:val="24"/>
          <w:szCs w:val="24"/>
          <w:lang w:val="en-US" w:eastAsia="zh-CN" w:bidi="ar"/>
        </w:rPr>
        <w:t>:</w:t>
      </w:r>
      <w:r>
        <w:rPr>
          <w:rFonts w:hint="eastAsia" w:ascii="Calibri" w:hAnsi="Calibri" w:eastAsia="宋体" w:cs="宋体"/>
          <w:kern w:val="2"/>
          <w:sz w:val="24"/>
          <w:szCs w:val="24"/>
          <w:lang w:val="en-US" w:eastAsia="zh-CN" w:bidi="ar"/>
        </w:rPr>
        <w:t>环境与自然资源保护法律关系的构成与客体。</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应用：环境保护法的保护范围。</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（三）环境与自然资源保护法的产生与发展</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识记：我国与外国环境保护法的阶段划分。</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w:t>
      </w:r>
      <w:r>
        <w:rPr>
          <w:rFonts w:hint="default" w:ascii="Calibri" w:hAnsi="Calibri" w:eastAsia="宋体" w:cs="Times New Roman"/>
          <w:kern w:val="2"/>
          <w:sz w:val="24"/>
          <w:szCs w:val="24"/>
          <w:lang w:val="en-US" w:eastAsia="zh-CN" w:bidi="ar"/>
        </w:rPr>
        <w:t>:</w:t>
      </w:r>
      <w:r>
        <w:rPr>
          <w:rFonts w:hint="eastAsia" w:ascii="Calibri" w:hAnsi="Calibri" w:eastAsia="宋体" w:cs="宋体"/>
          <w:kern w:val="2"/>
          <w:sz w:val="24"/>
          <w:szCs w:val="24"/>
          <w:lang w:val="en-US" w:eastAsia="zh-CN" w:bidi="ar"/>
        </w:rPr>
        <w:t>我国与外国自然资源保护法的产生与阶段划分。</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（四）环境与自然资源保护法体系及国家对环境与自然资源的管理</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）环境与自然资源保护法体系的构成；（</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）国家管理环境与资源的机构。</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领会：国家对环境与资源的管理历史。</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应用：环境与自然资源保护的立法原则。</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（五）环境与自然资源保护法的基本原则</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）环境保护同经济建设、社会发展相协调原则；（</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）“三建设</w:t>
      </w:r>
      <w:r>
        <w:rPr>
          <w:rFonts w:hint="default" w:ascii="Calibri" w:hAnsi="Calibri" w:eastAsia="宋体" w:cs="Times New Roman"/>
          <w:kern w:val="2"/>
          <w:sz w:val="24"/>
          <w:szCs w:val="24"/>
          <w:lang w:val="en-US" w:eastAsia="zh-CN" w:bidi="ar"/>
        </w:rPr>
        <w:t>-</w:t>
      </w:r>
      <w:r>
        <w:rPr>
          <w:rFonts w:hint="eastAsia" w:ascii="Calibri" w:hAnsi="Calibri" w:eastAsia="宋体" w:cs="宋体"/>
          <w:kern w:val="2"/>
          <w:sz w:val="24"/>
          <w:szCs w:val="24"/>
          <w:lang w:val="en-US" w:eastAsia="zh-CN" w:bidi="ar"/>
        </w:rPr>
        <w:t>同步三统</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一”原则。</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领会：“可持续发展”原则；预防为主、防治结合原则。</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应用：开发者养护、污染者治理原则。</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（六）环境保护法的基本法律制度</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）“三同时”制度；（</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）环境与自然资源保护许可证制度；（</w:t>
      </w: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）限期治理制度；（</w:t>
      </w:r>
      <w:r>
        <w:rPr>
          <w:rFonts w:hint="default" w:ascii="Calibri" w:hAnsi="Calibri" w:eastAsia="宋体" w:cs="Times New Roman"/>
          <w:kern w:val="2"/>
          <w:sz w:val="24"/>
          <w:szCs w:val="24"/>
          <w:lang w:val="en-US" w:eastAsia="zh-CN" w:bidi="ar"/>
        </w:rPr>
        <w:t>4</w:t>
      </w:r>
      <w:r>
        <w:rPr>
          <w:rFonts w:hint="eastAsia" w:ascii="Calibri" w:hAnsi="Calibri" w:eastAsia="宋体" w:cs="宋体"/>
          <w:kern w:val="2"/>
          <w:sz w:val="24"/>
          <w:szCs w:val="24"/>
          <w:lang w:val="en-US" w:eastAsia="zh-CN" w:bidi="ar"/>
        </w:rPr>
        <w:t>）环境污染与破坏事故报告及处理制度；（</w:t>
      </w:r>
      <w:r>
        <w:rPr>
          <w:rFonts w:hint="default" w:ascii="Calibri" w:hAnsi="Calibri" w:eastAsia="宋体" w:cs="Times New Roman"/>
          <w:kern w:val="2"/>
          <w:sz w:val="24"/>
          <w:szCs w:val="24"/>
          <w:lang w:val="en-US" w:eastAsia="zh-CN" w:bidi="ar"/>
        </w:rPr>
        <w:t>5</w:t>
      </w:r>
      <w:r>
        <w:rPr>
          <w:rFonts w:hint="eastAsia" w:ascii="Calibri" w:hAnsi="Calibri" w:eastAsia="宋体" w:cs="宋体"/>
          <w:kern w:val="2"/>
          <w:sz w:val="24"/>
          <w:szCs w:val="24"/>
          <w:lang w:val="en-US" w:eastAsia="zh-CN" w:bidi="ar"/>
        </w:rPr>
        <w:t>）环境标准制度。</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）浓度与总量控制制度和排污权交易；（</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）清洁生产与循环经济制度。</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应用：排污费征收制度。</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（七）环境保护法律责任</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）环境保护民事责任的构成要件、归责原则；（</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）环境保护的行政责任。</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应用：环境保护刑事责任的构成要件。</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（八）自然资源保护基本法律制度</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）自然资源权属制度；（</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）自然资源规划制度；（</w:t>
      </w: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）自然资源有偿使用</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制度。</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领会：自然资源调查和档案制度。</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应用：自然资源许可制度。</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（九）自然资源保护的主要单行法</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）土地利用总体规划；（</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）耕地保护的规定；（</w:t>
      </w: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）水资源保护的原则、用水管理的规定；（</w:t>
      </w:r>
      <w:r>
        <w:rPr>
          <w:rFonts w:hint="default" w:ascii="Calibri" w:hAnsi="Calibri" w:eastAsia="宋体" w:cs="Times New Roman"/>
          <w:kern w:val="2"/>
          <w:sz w:val="24"/>
          <w:szCs w:val="24"/>
          <w:lang w:val="en-US" w:eastAsia="zh-CN" w:bidi="ar"/>
        </w:rPr>
        <w:t>4</w:t>
      </w:r>
      <w:r>
        <w:rPr>
          <w:rFonts w:hint="eastAsia" w:ascii="Calibri" w:hAnsi="Calibri" w:eastAsia="宋体" w:cs="宋体"/>
          <w:kern w:val="2"/>
          <w:sz w:val="24"/>
          <w:szCs w:val="24"/>
          <w:lang w:val="en-US" w:eastAsia="zh-CN" w:bidi="ar"/>
        </w:rPr>
        <w:t>）珍贵、濒危野生动植物重点保护名录制度、野生动植物的权属制度。</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）水资源规划；（</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）矿产资源勘查开采法律制度；（</w:t>
      </w: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）保护森林的法律制</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度；（</w:t>
      </w:r>
      <w:r>
        <w:rPr>
          <w:rFonts w:hint="default" w:ascii="Calibri" w:hAnsi="Calibri" w:eastAsia="宋体" w:cs="Times New Roman"/>
          <w:kern w:val="2"/>
          <w:sz w:val="24"/>
          <w:szCs w:val="24"/>
          <w:lang w:val="en-US" w:eastAsia="zh-CN" w:bidi="ar"/>
        </w:rPr>
        <w:t>4</w:t>
      </w:r>
      <w:r>
        <w:rPr>
          <w:rFonts w:hint="eastAsia" w:ascii="Calibri" w:hAnsi="Calibri" w:eastAsia="宋体" w:cs="宋体"/>
          <w:kern w:val="2"/>
          <w:sz w:val="24"/>
          <w:szCs w:val="24"/>
          <w:lang w:val="en-US" w:eastAsia="zh-CN" w:bidi="ar"/>
        </w:rPr>
        <w:t>）草原资源保护的主要措施；（</w:t>
      </w:r>
      <w:r>
        <w:rPr>
          <w:rFonts w:hint="default" w:ascii="Calibri" w:hAnsi="Calibri" w:eastAsia="宋体" w:cs="Times New Roman"/>
          <w:kern w:val="2"/>
          <w:sz w:val="24"/>
          <w:szCs w:val="24"/>
          <w:lang w:val="en-US" w:eastAsia="zh-CN" w:bidi="ar"/>
        </w:rPr>
        <w:t>5</w:t>
      </w:r>
      <w:r>
        <w:rPr>
          <w:rFonts w:hint="eastAsia" w:ascii="Calibri" w:hAnsi="Calibri" w:eastAsia="宋体" w:cs="宋体"/>
          <w:kern w:val="2"/>
          <w:sz w:val="24"/>
          <w:szCs w:val="24"/>
          <w:lang w:val="en-US" w:eastAsia="zh-CN" w:bidi="ar"/>
        </w:rPr>
        <w:t>）草原资源的可持续利用。</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应用：矿产资源权属规定。</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第九章刑事诉讼法</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一、学习目的和要求</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了解刑事诉讼和刑事诉讼法的概念；掌握刑事诉讼管辖、回避、辩护、刑事强制措施和</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附带民事诉讼等制度；熟练运用刑事诉讼的证据规则；掌握刑事诉讼的基本程序制度。</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二、课程内容</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第一节刑事诉讼法概述</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刑事诉讼</w:t>
      </w:r>
      <w:r>
        <w:rPr>
          <w:rFonts w:hint="default" w:ascii="Calibri" w:hAnsi="Calibri" w:eastAsia="宋体" w:cs="Times New Roman"/>
          <w:kern w:val="2"/>
          <w:sz w:val="24"/>
          <w:szCs w:val="24"/>
          <w:lang w:val="en-US" w:eastAsia="zh-CN" w:bidi="ar"/>
        </w:rPr>
        <w:t>;</w:t>
      </w:r>
      <w:r>
        <w:rPr>
          <w:rFonts w:hint="eastAsia" w:ascii="Calibri" w:hAnsi="Calibri" w:eastAsia="宋体" w:cs="宋体"/>
          <w:kern w:val="2"/>
          <w:sz w:val="24"/>
          <w:szCs w:val="24"/>
          <w:lang w:val="en-US" w:eastAsia="zh-CN" w:bidi="ar"/>
        </w:rPr>
        <w:t>刑事诉讼法及其任务；刑事诉讼的基本原则；刑事诉讼主要制度；刑事诉讼</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管辖。</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第二节刑事诉讼证据</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证据种类和举证责任；证据的收集与运用。</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第三节刑事强制措施</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拘传；取保候审；监视居住；拘留；逮捕。</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第四节刑事诉讼程序</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立案；侦查；公诉；审判；执行程序；特别程序。</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三、考核知识点和考核要求</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（一）刑事诉讼法概述</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）刑事诉讼的概念；（</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）刑事诉讼的主要制度；（</w:t>
      </w: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）刑事诉讼的管辖规则。</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w:t>
      </w:r>
      <w:r>
        <w:rPr>
          <w:rFonts w:hint="default" w:ascii="Calibri" w:hAnsi="Calibri" w:eastAsia="宋体" w:cs="Times New Roman"/>
          <w:kern w:val="2"/>
          <w:sz w:val="24"/>
          <w:szCs w:val="24"/>
          <w:lang w:val="en-US" w:eastAsia="zh-CN" w:bidi="ar"/>
        </w:rPr>
        <w:t>:</w:t>
      </w:r>
      <w:r>
        <w:rPr>
          <w:rFonts w:hint="eastAsia" w:ascii="Calibri" w:hAnsi="Calibri" w:eastAsia="宋体" w:cs="宋体"/>
          <w:kern w:val="2"/>
          <w:sz w:val="24"/>
          <w:szCs w:val="24"/>
          <w:lang w:val="en-US" w:eastAsia="zh-CN" w:bidi="ar"/>
        </w:rPr>
        <w:t>刑事诉讼法及其基本任务。</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应用：刑事诉讼的基本原则。</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（二）刑事诉讼证据</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识记：刑事诉讼的证据种类。</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w:t>
      </w:r>
      <w:r>
        <w:rPr>
          <w:rFonts w:hint="default" w:ascii="Calibri" w:hAnsi="Calibri" w:eastAsia="宋体" w:cs="Times New Roman"/>
          <w:kern w:val="2"/>
          <w:sz w:val="24"/>
          <w:szCs w:val="24"/>
          <w:lang w:val="en-US" w:eastAsia="zh-CN" w:bidi="ar"/>
        </w:rPr>
        <w:t>:</w:t>
      </w:r>
      <w:r>
        <w:rPr>
          <w:rFonts w:hint="eastAsia" w:ascii="Calibri" w:hAnsi="Calibri" w:eastAsia="宋体" w:cs="宋体"/>
          <w:kern w:val="2"/>
          <w:sz w:val="24"/>
          <w:szCs w:val="24"/>
          <w:lang w:val="en-US" w:eastAsia="zh-CN" w:bidi="ar"/>
        </w:rPr>
        <w:t>刑事诉讼的证据收集与运用规则。</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应用：刑事诉讼的举证责任。</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（三）刑事强制措施</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识记：刑事强制措施的种类以及适用条件。</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（四）刑事诉讼程序</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）刑事侦查措施；（</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）不起诉的条件；（</w:t>
      </w: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）自诉案件的一审程序；（</w:t>
      </w:r>
      <w:r>
        <w:rPr>
          <w:rFonts w:hint="default" w:ascii="Calibri" w:hAnsi="Calibri" w:eastAsia="宋体" w:cs="Times New Roman"/>
          <w:kern w:val="2"/>
          <w:sz w:val="24"/>
          <w:szCs w:val="24"/>
          <w:lang w:val="en-US" w:eastAsia="zh-CN" w:bidi="ar"/>
        </w:rPr>
        <w:t>4</w:t>
      </w:r>
      <w:r>
        <w:rPr>
          <w:rFonts w:hint="eastAsia" w:ascii="Calibri" w:hAnsi="Calibri" w:eastAsia="宋体" w:cs="宋体"/>
          <w:kern w:val="2"/>
          <w:sz w:val="24"/>
          <w:szCs w:val="24"/>
          <w:lang w:val="en-US" w:eastAsia="zh-CN" w:bidi="ar"/>
        </w:rPr>
        <w:t>）一审简易程序；（</w:t>
      </w:r>
      <w:r>
        <w:rPr>
          <w:rFonts w:hint="default" w:ascii="Calibri" w:hAnsi="Calibri" w:eastAsia="宋体" w:cs="Times New Roman"/>
          <w:kern w:val="2"/>
          <w:sz w:val="24"/>
          <w:szCs w:val="24"/>
          <w:lang w:val="en-US" w:eastAsia="zh-CN" w:bidi="ar"/>
        </w:rPr>
        <w:t>5</w:t>
      </w:r>
      <w:r>
        <w:rPr>
          <w:rFonts w:hint="eastAsia" w:ascii="Calibri" w:hAnsi="Calibri" w:eastAsia="宋体" w:cs="宋体"/>
          <w:kern w:val="2"/>
          <w:sz w:val="24"/>
          <w:szCs w:val="24"/>
          <w:lang w:val="en-US" w:eastAsia="zh-CN" w:bidi="ar"/>
        </w:rPr>
        <w:t>）上诉不加刑原则；（</w:t>
      </w:r>
      <w:r>
        <w:rPr>
          <w:rFonts w:hint="default" w:ascii="Calibri" w:hAnsi="Calibri" w:eastAsia="宋体" w:cs="Times New Roman"/>
          <w:kern w:val="2"/>
          <w:sz w:val="24"/>
          <w:szCs w:val="24"/>
          <w:lang w:val="en-US" w:eastAsia="zh-CN" w:bidi="ar"/>
        </w:rPr>
        <w:t>6</w:t>
      </w:r>
      <w:r>
        <w:rPr>
          <w:rFonts w:hint="eastAsia" w:ascii="Calibri" w:hAnsi="Calibri" w:eastAsia="宋体" w:cs="宋体"/>
          <w:kern w:val="2"/>
          <w:sz w:val="24"/>
          <w:szCs w:val="24"/>
          <w:lang w:val="en-US" w:eastAsia="zh-CN" w:bidi="ar"/>
        </w:rPr>
        <w:t>）死刑复核；（</w:t>
      </w:r>
      <w:r>
        <w:rPr>
          <w:rFonts w:hint="default" w:ascii="Calibri" w:hAnsi="Calibri" w:eastAsia="宋体" w:cs="Times New Roman"/>
          <w:kern w:val="2"/>
          <w:sz w:val="24"/>
          <w:szCs w:val="24"/>
          <w:lang w:val="en-US" w:eastAsia="zh-CN" w:bidi="ar"/>
        </w:rPr>
        <w:t>7</w:t>
      </w:r>
      <w:r>
        <w:rPr>
          <w:rFonts w:hint="eastAsia" w:ascii="Calibri" w:hAnsi="Calibri" w:eastAsia="宋体" w:cs="宋体"/>
          <w:kern w:val="2"/>
          <w:sz w:val="24"/>
          <w:szCs w:val="24"/>
          <w:lang w:val="en-US" w:eastAsia="zh-CN" w:bidi="ar"/>
        </w:rPr>
        <w:t>）特别程序。</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）立案；（</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）审查起诉；（</w:t>
      </w: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）—审普通程序；（</w:t>
      </w:r>
      <w:r>
        <w:rPr>
          <w:rFonts w:hint="default" w:ascii="Calibri" w:hAnsi="Calibri" w:eastAsia="宋体" w:cs="Times New Roman"/>
          <w:kern w:val="2"/>
          <w:sz w:val="24"/>
          <w:szCs w:val="24"/>
          <w:lang w:val="en-US" w:eastAsia="zh-CN" w:bidi="ar"/>
        </w:rPr>
        <w:t>4</w:t>
      </w:r>
      <w:r>
        <w:rPr>
          <w:rFonts w:hint="eastAsia" w:ascii="Calibri" w:hAnsi="Calibri" w:eastAsia="宋体" w:cs="宋体"/>
          <w:kern w:val="2"/>
          <w:sz w:val="24"/>
          <w:szCs w:val="24"/>
          <w:lang w:val="en-US" w:eastAsia="zh-CN" w:bidi="ar"/>
        </w:rPr>
        <w:t>）第二审程序；（</w:t>
      </w:r>
      <w:r>
        <w:rPr>
          <w:rFonts w:hint="default" w:ascii="Calibri" w:hAnsi="Calibri" w:eastAsia="宋体" w:cs="Times New Roman"/>
          <w:kern w:val="2"/>
          <w:sz w:val="24"/>
          <w:szCs w:val="24"/>
          <w:lang w:val="en-US" w:eastAsia="zh-CN" w:bidi="ar"/>
        </w:rPr>
        <w:t>5</w:t>
      </w:r>
      <w:r>
        <w:rPr>
          <w:rFonts w:hint="eastAsia" w:ascii="Calibri" w:hAnsi="Calibri" w:eastAsia="宋体" w:cs="宋体"/>
          <w:kern w:val="2"/>
          <w:sz w:val="24"/>
          <w:szCs w:val="24"/>
          <w:lang w:val="en-US" w:eastAsia="zh-CN" w:bidi="ar"/>
        </w:rPr>
        <w:t>）审判监督程序；（</w:t>
      </w:r>
      <w:r>
        <w:rPr>
          <w:rFonts w:hint="default" w:ascii="Calibri" w:hAnsi="Calibri" w:eastAsia="宋体" w:cs="Times New Roman"/>
          <w:kern w:val="2"/>
          <w:sz w:val="24"/>
          <w:szCs w:val="24"/>
          <w:lang w:val="en-US" w:eastAsia="zh-CN" w:bidi="ar"/>
        </w:rPr>
        <w:t>6</w:t>
      </w:r>
      <w:r>
        <w:rPr>
          <w:rFonts w:hint="eastAsia" w:ascii="Calibri" w:hAnsi="Calibri" w:eastAsia="宋体" w:cs="宋体"/>
          <w:kern w:val="2"/>
          <w:sz w:val="24"/>
          <w:szCs w:val="24"/>
          <w:lang w:val="en-US" w:eastAsia="zh-CN" w:bidi="ar"/>
        </w:rPr>
        <w:t>）执行程序。</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应用：死刑复核制度。</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第十章民事诉讼法</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一、学习目的和要求</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了解民事诉讼和民事诉讼法中的基本概念；掌握民事诉讼受理和管辖、诉讼参与人、证据和证明、期间与送达等民事诉讼基本制度；熟练运用民事诉讼的证据规则和认证标</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准；掌握民事诉讼一审、二审、审判监督程序、特别程序、执行程序等基本程序制度。</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二、课程内容</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第一节民事诉讼法概述</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民事诉讼；民事诉讼法；民事诉讼的基本原则。</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第二节民事诉讼的主要制度</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管辖制度；审判组织制度；回避制度；诉讼参加人制度；调解制度；民事诉讼的保障制</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度；民事诉讼的证据；民事诉讼的证明。</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第三节民事诉讼第一审程序和第二审程序</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第一审普通程序；第一审简易程序；特殊类型第一审程序；特别程序案件；第二审</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程序。</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第四节民事诉讼审判监督程序和执行程序</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民事诉讼审判监督程序；民事诉讼执行程序。</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三、考核知识点和考核要求</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（一）民事诉讼法概述</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）民事诉讼的概念；（</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）民事诉讼法的发展沿革。</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领会：民事诉讼的基本原则。</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应用：“一事不再理”原则。</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（二）民事诉讼基本制度</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）审判组织制度；（</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）回避制度；（</w:t>
      </w: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）诉讼参加人制度；（</w:t>
      </w:r>
      <w:r>
        <w:rPr>
          <w:rFonts w:hint="default" w:ascii="Calibri" w:hAnsi="Calibri" w:eastAsia="宋体" w:cs="Times New Roman"/>
          <w:kern w:val="2"/>
          <w:sz w:val="24"/>
          <w:szCs w:val="24"/>
          <w:lang w:val="en-US" w:eastAsia="zh-CN" w:bidi="ar"/>
        </w:rPr>
        <w:t>4</w:t>
      </w:r>
      <w:r>
        <w:rPr>
          <w:rFonts w:hint="eastAsia" w:ascii="Calibri" w:hAnsi="Calibri" w:eastAsia="宋体" w:cs="宋体"/>
          <w:kern w:val="2"/>
          <w:sz w:val="24"/>
          <w:szCs w:val="24"/>
          <w:lang w:val="en-US" w:eastAsia="zh-CN" w:bidi="ar"/>
        </w:rPr>
        <w:t>）调解制度</w:t>
      </w:r>
      <w:r>
        <w:rPr>
          <w:rFonts w:hint="default" w:ascii="Calibri" w:hAnsi="Calibri" w:eastAsia="宋体" w:cs="Times New Roman"/>
          <w:kern w:val="2"/>
          <w:sz w:val="24"/>
          <w:szCs w:val="24"/>
          <w:lang w:val="en-US" w:eastAsia="zh-CN" w:bidi="ar"/>
        </w:rPr>
        <w:t>;</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w:t>
      </w:r>
      <w:r>
        <w:rPr>
          <w:rFonts w:hint="default" w:ascii="Calibri" w:hAnsi="Calibri" w:eastAsia="宋体" w:cs="Times New Roman"/>
          <w:kern w:val="2"/>
          <w:sz w:val="24"/>
          <w:szCs w:val="24"/>
          <w:lang w:val="en-US" w:eastAsia="zh-CN" w:bidi="ar"/>
        </w:rPr>
        <w:t>5</w:t>
      </w:r>
      <w:r>
        <w:rPr>
          <w:rFonts w:hint="eastAsia" w:ascii="Calibri" w:hAnsi="Calibri" w:eastAsia="宋体" w:cs="宋体"/>
          <w:kern w:val="2"/>
          <w:sz w:val="24"/>
          <w:szCs w:val="24"/>
          <w:lang w:val="en-US" w:eastAsia="zh-CN" w:bidi="ar"/>
        </w:rPr>
        <w:t>）民事诉讼保障制度。</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）民事诉讼的管辖制度；（</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）民事诉讼的证明标准和证据规则。</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应用：民事诉讼的举证责任分配。</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（三）民事诉讼程序</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）民事诉讼一审程序；（</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）民事诉讼二审程序。</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领会：民事诉讼审判监督程序。</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应用：民事诉讼审判监督程序的启动。</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（四）民事诉讼执行</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识记：民事强制执行相关概念。</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w:t>
      </w:r>
      <w:r>
        <w:rPr>
          <w:rFonts w:hint="default" w:ascii="Calibri" w:hAnsi="Calibri" w:eastAsia="宋体" w:cs="Times New Roman"/>
          <w:kern w:val="2"/>
          <w:sz w:val="24"/>
          <w:szCs w:val="24"/>
          <w:lang w:val="en-US" w:eastAsia="zh-CN" w:bidi="ar"/>
        </w:rPr>
        <w:t>:</w:t>
      </w:r>
      <w:r>
        <w:rPr>
          <w:rFonts w:hint="eastAsia" w:ascii="Calibri" w:hAnsi="Calibri" w:eastAsia="宋体" w:cs="宋体"/>
          <w:kern w:val="2"/>
          <w:sz w:val="24"/>
          <w:szCs w:val="24"/>
          <w:lang w:val="en-US" w:eastAsia="zh-CN" w:bidi="ar"/>
        </w:rPr>
        <w:t>执行程序。</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应用：民事强制执行措施。</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第十一章行政诉讼法</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一、学习目的和要求</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掌握行政诉讼法的基本理论和知识框架，能够熟练运用行政诉讼法的基本知识分析</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和解决一般行政纠纷案件。</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二、课程内容</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第一节行政诉讼概述</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行政诉讼的概念、特征；行政诉讼法的渊源；行政诉讼的基本原则。</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第二节行政诉讼受案范围与管辖</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行政诉讼受案范围；行政诉讼的级别管辖、地域管辖、裁定管辖，管辖权异议的处理</w:t>
      </w:r>
      <w:r>
        <w:rPr>
          <w:rFonts w:hint="default" w:ascii="Calibri" w:hAnsi="Calibri" w:eastAsia="宋体" w:cs="Times New Roman"/>
          <w:kern w:val="2"/>
          <w:sz w:val="24"/>
          <w:szCs w:val="24"/>
          <w:lang w:val="en-US" w:eastAsia="zh-CN" w:bidi="ar"/>
        </w:rPr>
        <w:t>;</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行政案件集中管辖及跨行政区域管辖。</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第三节行政诉讼的参加人</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行政诉讼原告；行政诉讼被告；行政诉讼的共同诉讼人；行政诉讼第三人及代理人。</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第四节行政诉讼证据与举证规则</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行政诉讼证据的种类；行政诉讼举证责任的分配；举证责任的范围；举证时限；行政诉</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讼的证据规则；证据保全。</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第五节行政诉讼程序</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行政诉讼的起诉和受理</w:t>
      </w:r>
      <w:r>
        <w:rPr>
          <w:rFonts w:hint="default" w:ascii="Calibri" w:hAnsi="Calibri" w:eastAsia="宋体" w:cs="Times New Roman"/>
          <w:kern w:val="2"/>
          <w:sz w:val="24"/>
          <w:szCs w:val="24"/>
          <w:lang w:val="en-US" w:eastAsia="zh-CN" w:bidi="ar"/>
        </w:rPr>
        <w:t>;</w:t>
      </w:r>
      <w:r>
        <w:rPr>
          <w:rFonts w:hint="eastAsia" w:ascii="Calibri" w:hAnsi="Calibri" w:eastAsia="宋体" w:cs="宋体"/>
          <w:kern w:val="2"/>
          <w:sz w:val="24"/>
          <w:szCs w:val="24"/>
          <w:lang w:val="en-US" w:eastAsia="zh-CN" w:bidi="ar"/>
        </w:rPr>
        <w:t>行政诉讼的一审程序、二审程序与审判监督程序；行政诉讼</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的中止与终结。</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第六节行政诉讼的判决、裁定与决定</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行政诉讼一审判决的主要类型及适用对象</w:t>
      </w:r>
      <w:r>
        <w:rPr>
          <w:rFonts w:hint="default" w:ascii="Calibri" w:hAnsi="Calibri" w:eastAsia="宋体" w:cs="Times New Roman"/>
          <w:kern w:val="2"/>
          <w:sz w:val="24"/>
          <w:szCs w:val="24"/>
          <w:lang w:val="en-US" w:eastAsia="zh-CN" w:bidi="ar"/>
        </w:rPr>
        <w:t>;</w:t>
      </w:r>
      <w:r>
        <w:rPr>
          <w:rFonts w:hint="eastAsia" w:ascii="Calibri" w:hAnsi="Calibri" w:eastAsia="宋体" w:cs="宋体"/>
          <w:kern w:val="2"/>
          <w:sz w:val="24"/>
          <w:szCs w:val="24"/>
          <w:lang w:val="en-US" w:eastAsia="zh-CN" w:bidi="ar"/>
        </w:rPr>
        <w:t>行政诉讼二审判决的类别及其适用；行政</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诉讼裁定的类型及其适用范围；行政诉讼决定的适用范围。</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三、考核知识点和考核要求</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（一）行政诉讼的概念、特征、基本原则以及行政诉讼法的渊源</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）行政诉讼的概念与特征；（</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）行政诉讼法的渊源。</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w:t>
      </w:r>
      <w:r>
        <w:rPr>
          <w:rFonts w:hint="default" w:ascii="Calibri" w:hAnsi="Calibri" w:eastAsia="宋体" w:cs="Times New Roman"/>
          <w:kern w:val="2"/>
          <w:sz w:val="24"/>
          <w:szCs w:val="24"/>
          <w:lang w:val="en-US" w:eastAsia="zh-CN" w:bidi="ar"/>
        </w:rPr>
        <w:t>:</w:t>
      </w:r>
      <w:r>
        <w:rPr>
          <w:rFonts w:hint="eastAsia" w:ascii="Calibri" w:hAnsi="Calibri" w:eastAsia="宋体" w:cs="宋体"/>
          <w:kern w:val="2"/>
          <w:sz w:val="24"/>
          <w:szCs w:val="24"/>
          <w:lang w:val="en-US" w:eastAsia="zh-CN" w:bidi="ar"/>
        </w:rPr>
        <w:t>行政诉讼的基本原则。</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应用：行政诉讼的功能。</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（二）行政诉讼受案范围</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）行政诉讼的肯定性受案范围；（</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）行政诉讼的否定性受案范围。</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应用：行政诉讼受案范围的发展趋势。</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（三）行政诉讼的管辖</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）行政诉讼的级别管辖、地域管辖及裁定管辖；（</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）行政诉讼管辖权异议</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的处理。</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w:t>
      </w:r>
      <w:r>
        <w:rPr>
          <w:rFonts w:hint="default" w:ascii="Calibri" w:hAnsi="Calibri" w:eastAsia="宋体" w:cs="Times New Roman"/>
          <w:kern w:val="2"/>
          <w:sz w:val="24"/>
          <w:szCs w:val="24"/>
          <w:lang w:val="en-US" w:eastAsia="zh-CN" w:bidi="ar"/>
        </w:rPr>
        <w:t>:</w:t>
      </w:r>
      <w:r>
        <w:rPr>
          <w:rFonts w:hint="eastAsia" w:ascii="Calibri" w:hAnsi="Calibri" w:eastAsia="宋体" w:cs="宋体"/>
          <w:kern w:val="2"/>
          <w:sz w:val="24"/>
          <w:szCs w:val="24"/>
          <w:lang w:val="en-US" w:eastAsia="zh-CN" w:bidi="ar"/>
        </w:rPr>
        <w:t>行政案件集中管辖制度的意义。</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w:t>
      </w:r>
      <w:r>
        <w:rPr>
          <w:rFonts w:hint="default" w:ascii="Calibri" w:hAnsi="Calibri" w:eastAsia="宋体" w:cs="Times New Roman"/>
          <w:kern w:val="2"/>
          <w:sz w:val="24"/>
          <w:szCs w:val="24"/>
          <w:lang w:val="en-US" w:eastAsia="zh-CN" w:bidi="ar"/>
        </w:rPr>
        <w:t>:</w:t>
      </w:r>
      <w:r>
        <w:rPr>
          <w:rFonts w:hint="eastAsia" w:ascii="Calibri" w:hAnsi="Calibri" w:eastAsia="宋体" w:cs="宋体"/>
          <w:kern w:val="2"/>
          <w:sz w:val="24"/>
          <w:szCs w:val="24"/>
          <w:lang w:val="en-US" w:eastAsia="zh-CN" w:bidi="ar"/>
        </w:rPr>
        <w:t>跨行政区域管辖制度。</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（四）行政诉讼的参加人</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w:t>
      </w:r>
      <w:r>
        <w:rPr>
          <w:rFonts w:hint="eastAsia" w:ascii="Calibri" w:hAnsi="Calibri" w:eastAsia="宋体" w:cs="宋体"/>
          <w:kern w:val="2"/>
          <w:sz w:val="24"/>
          <w:szCs w:val="24"/>
          <w:lang w:val="en-US" w:eastAsia="zh-CN" w:bidi="ar"/>
        </w:rPr>
        <w:t>行政诉讼被告的范围及确定。</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）行政诉讼的共同诉讼人、第三人的类型；（</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）行政诉讼代理人的类型及</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条件。</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应用：行政诉讼原告的条件。</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（五）行政诉讼证据与举证规则</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）行政诉讼的举证责任和举证时限；（</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）行政诉讼的证据规则；（</w:t>
      </w: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）行政诉</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讼的证据保全。</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）行政诉讼证据的种类；（</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）行政诉讼举证责任的分配；（</w:t>
      </w: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）举证责任的范</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围；（</w:t>
      </w:r>
      <w:r>
        <w:rPr>
          <w:rFonts w:hint="default" w:ascii="Calibri" w:hAnsi="Calibri" w:eastAsia="宋体" w:cs="Times New Roman"/>
          <w:kern w:val="2"/>
          <w:sz w:val="24"/>
          <w:szCs w:val="24"/>
          <w:lang w:val="en-US" w:eastAsia="zh-CN" w:bidi="ar"/>
        </w:rPr>
        <w:t>4</w:t>
      </w:r>
      <w:r>
        <w:rPr>
          <w:rFonts w:hint="eastAsia" w:ascii="Calibri" w:hAnsi="Calibri" w:eastAsia="宋体" w:cs="宋体"/>
          <w:kern w:val="2"/>
          <w:sz w:val="24"/>
          <w:szCs w:val="24"/>
          <w:lang w:val="en-US" w:eastAsia="zh-CN" w:bidi="ar"/>
        </w:rPr>
        <w:t>）举证时限。</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应用：行政诉讼举证责任的分配。</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（六）行政诉讼的起诉和受理</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）行政诉讼的起诉条件；（</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）法院对起诉的审查与处理。</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应用：行政诉讼的受理程序。</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（七）行政诉讼的一审程序、简易程序、二审程序与审判监督程序</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）行政诉讼的一审程序；（</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）行政诉讼的二审程序。</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领会：审判监督程序。</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应用：行政诉讼的简易程序。</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（八）行政诉讼的中止与终结</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）行政诉讼中止的事由；（</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）行政诉讼终结的适用范围。</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应用：行政诉讼中止的法律效果。</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（九）行政诉讼判决的主要类型及适用</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）行政诉讼一审判决的主要类型及适用对象；（</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）行政诉讼二审判决的类</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别及其适用；（</w:t>
      </w: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）行政诉讼裁定的类型及其适用范围。</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领会：行政诉讼决定的适用范围。</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应用：行政诉讼的撤销判决。</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第十二章国际法</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一、学习目的和要求</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通过本章的学习，掌握国际法的概念和法律特征以及与国内法的关系，基本掌握外交</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与领事关系法、条约法、海洋法、空间法、战争与武装冲突法等国际法各子部门的法律原</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则、规则和制度。</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二、课程内容</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第一节国际法概述</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国际法的概念；国际法的特征；国际法与国内法的关系；国际法的渊源；国际法的基本</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原则。</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第二节国际法的主体</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国际法主体的概念；国家是国际法的基本主体；国际组织是国际法的重要主体。</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第三节外交与领事关系法</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外交关系与领事关系的概念；外交机关</w:t>
      </w:r>
      <w:r>
        <w:rPr>
          <w:rFonts w:hint="default" w:ascii="Calibri" w:hAnsi="Calibri" w:eastAsia="宋体" w:cs="Times New Roman"/>
          <w:kern w:val="2"/>
          <w:sz w:val="24"/>
          <w:szCs w:val="24"/>
          <w:lang w:val="en-US" w:eastAsia="zh-CN" w:bidi="ar"/>
        </w:rPr>
        <w:t>;</w:t>
      </w:r>
      <w:r>
        <w:rPr>
          <w:rFonts w:hint="eastAsia" w:ascii="Calibri" w:hAnsi="Calibri" w:eastAsia="宋体" w:cs="宋体"/>
          <w:kern w:val="2"/>
          <w:sz w:val="24"/>
          <w:szCs w:val="24"/>
          <w:lang w:val="en-US" w:eastAsia="zh-CN" w:bidi="ar"/>
        </w:rPr>
        <w:t>外交代表</w:t>
      </w:r>
      <w:r>
        <w:rPr>
          <w:rFonts w:hint="default" w:ascii="Calibri" w:hAnsi="Calibri" w:eastAsia="宋体" w:cs="Times New Roman"/>
          <w:kern w:val="2"/>
          <w:sz w:val="24"/>
          <w:szCs w:val="24"/>
          <w:lang w:val="en-US" w:eastAsia="zh-CN" w:bidi="ar"/>
        </w:rPr>
        <w:t>;</w:t>
      </w:r>
      <w:r>
        <w:rPr>
          <w:rFonts w:hint="eastAsia" w:ascii="Calibri" w:hAnsi="Calibri" w:eastAsia="宋体" w:cs="宋体"/>
          <w:kern w:val="2"/>
          <w:sz w:val="24"/>
          <w:szCs w:val="24"/>
          <w:lang w:val="en-US" w:eastAsia="zh-CN" w:bidi="ar"/>
        </w:rPr>
        <w:t>外交特权与豁免；领事机关与领事</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人员；领事特权与豁免。</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第四节条约法</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条约的概念、名称、分类；条约的缔结；条约的生效与效力；条约的解释；条约的修订；</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条约的无效、暂停施行与终止。</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第五节海洋法</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领海；内水；毗连区；专属经济区；大陆架；公海；用于国际航行的海峡；国际海底</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区域。</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第六节空气空间与外层空间法</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空气空间与外层空间；空气空间的法律地位；国际航空法律制度；外层空间的法律</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制度。</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第七节战争与武装冲突法</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战争与武装冲突法的概念；战争状态；战时中立；作战手段和方法；战时人道主义保护；战争罪行与责任。</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三、考核知识点和考核要求</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（一）国际法的概念、特征、与国内法关系、渊源和基本原则</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）国际法的概念；（</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）国际法的渊源。</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）国际法的特征；（</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）国际法与国内法的关系。</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应用：国际法的基本原则。</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（二）国际法的主体</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）国家的要素；（</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）国家的基本权利和义务；（</w:t>
      </w: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）国家承认。</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）国家的种类；（</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）国家责任；（</w:t>
      </w: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）国际组织的特征。</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应用：国家继承。</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（三）外交与领事关系法</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）使馆的职务；（</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）外交特权与豁免；（</w:t>
      </w: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）领事职务。</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）外交关系与领事关系的概念；（</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）外交代表。</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应用：外交人员的特权与豁免。</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（四）条约法</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）条约的概念；（</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）缔约能力与缔约权；（</w:t>
      </w: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）条约的效力。</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）条约的名称；（</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）条约的缔结程序；（</w:t>
      </w: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）条约的解释。</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应用：条约的保留。</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（五）海洋法</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）领海；（</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）专属经济区；（</w:t>
      </w: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）大陆架；（</w:t>
      </w:r>
      <w:r>
        <w:rPr>
          <w:rFonts w:hint="default" w:ascii="Calibri" w:hAnsi="Calibri" w:eastAsia="宋体" w:cs="Times New Roman"/>
          <w:kern w:val="2"/>
          <w:sz w:val="24"/>
          <w:szCs w:val="24"/>
          <w:lang w:val="en-US" w:eastAsia="zh-CN" w:bidi="ar"/>
        </w:rPr>
        <w:t>4</w:t>
      </w:r>
      <w:r>
        <w:rPr>
          <w:rFonts w:hint="eastAsia" w:ascii="Calibri" w:hAnsi="Calibri" w:eastAsia="宋体" w:cs="宋体"/>
          <w:kern w:val="2"/>
          <w:sz w:val="24"/>
          <w:szCs w:val="24"/>
          <w:lang w:val="en-US" w:eastAsia="zh-CN" w:bidi="ar"/>
        </w:rPr>
        <w:t>）公海。</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）内水；（</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）毗连区；（</w:t>
      </w: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）国际海底区域。</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应用：用于国际航行的海峡。</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（六）空气空间与外层空间法</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识记：领空主权。</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）空气空间与外层空间的概念；（</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）国际航空运输。</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应用：外层空间的法律制度。</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（七）战争与武装冲突法</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识记：战争的开始及其法律后果。</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）战争与武装冲突的区别；（</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）禁止使用的作战手段和方法。</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应用：战争罪行与责任。</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第十三章国际私法</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一、学习目的和要求</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通过本章的学习，掌握国际私法的概念、调整对象、调整方法及法律渊源，掌握国际私</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法的基本概念和基本制度，如冲突规范、反致、识别等；了解国际民事诉讼程序和国际商事</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仲裁。</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二、课程内容</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第一节国际私法概述</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国际私法的概念和调整对象；法律冲突与国际私法的调整方法；国际私法的渊源；国</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际私法的性质。</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第二节冲突规范和准据法</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冲突规范的概念和类型；识别；连结点；准据法的确定。</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第三节外国法的适用</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反致制度；公共秩序保留；法律规避；外国法内容的查明。</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第四节国际民事诉讼程序</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国际民事诉讼程序与国际民事诉讼法；国际民事诉讼管辖权；外国人民事诉讼地位</w:t>
      </w:r>
      <w:r>
        <w:rPr>
          <w:rFonts w:hint="default" w:ascii="Calibri" w:hAnsi="Calibri" w:eastAsia="宋体" w:cs="Times New Roman"/>
          <w:kern w:val="2"/>
          <w:sz w:val="24"/>
          <w:szCs w:val="24"/>
          <w:lang w:val="en-US" w:eastAsia="zh-CN" w:bidi="ar"/>
        </w:rPr>
        <w:t>;</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域外送达、域外取证和诉讼期间</w:t>
      </w:r>
      <w:r>
        <w:rPr>
          <w:rFonts w:hint="default" w:ascii="Calibri" w:hAnsi="Calibri" w:eastAsia="宋体" w:cs="Times New Roman"/>
          <w:kern w:val="2"/>
          <w:sz w:val="24"/>
          <w:szCs w:val="24"/>
          <w:lang w:val="en-US" w:eastAsia="zh-CN" w:bidi="ar"/>
        </w:rPr>
        <w:t>r</w:t>
      </w:r>
      <w:r>
        <w:rPr>
          <w:rFonts w:hint="eastAsia" w:ascii="Calibri" w:hAnsi="Calibri" w:eastAsia="宋体" w:cs="宋体"/>
          <w:kern w:val="2"/>
          <w:sz w:val="24"/>
          <w:szCs w:val="24"/>
          <w:lang w:val="en-US" w:eastAsia="zh-CN" w:bidi="ar"/>
        </w:rPr>
        <w:t>司法协助；外国法院判决的承认与执行。</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第五节国际商事仲裁</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国际商事仲裁的概念；国际商事仲裁机构；国际商事仲裁协议；国际商事仲裁的法律适用；国际商事仲裁裁决的撤销；外国仲裁裁决的承认与执行。</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三、考核知识点和考核要求</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（一）国际私法的概念、调整对象、调整方法、渊源、性质</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）国际私法的调整方法；（</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）国际私法的性质。</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）国际私法的概念；（</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）国际私法的渊源。</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应用：国际私法的调整对象。</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（二）冲突规范和准据法</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）冲突规范的概念；（</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）冲突规范的类型。</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w:t>
      </w:r>
      <w:r>
        <w:rPr>
          <w:rFonts w:hint="default" w:ascii="Calibri" w:hAnsi="Calibri" w:eastAsia="宋体" w:cs="Times New Roman"/>
          <w:kern w:val="2"/>
          <w:sz w:val="24"/>
          <w:szCs w:val="24"/>
          <w:lang w:val="en-US" w:eastAsia="zh-CN" w:bidi="ar"/>
        </w:rPr>
        <w:t>:</w:t>
      </w:r>
      <w:r>
        <w:rPr>
          <w:rFonts w:hint="eastAsia" w:ascii="Calibri" w:hAnsi="Calibri" w:eastAsia="宋体" w:cs="宋体"/>
          <w:kern w:val="2"/>
          <w:sz w:val="24"/>
          <w:szCs w:val="24"/>
          <w:lang w:val="en-US" w:eastAsia="zh-CN" w:bidi="ar"/>
        </w:rPr>
        <w:t>准据法的确定。</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应用：连结点。</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（三）外国法的适用</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）反致；（</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）转致；（</w:t>
      </w: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）间接反致；（</w:t>
      </w:r>
      <w:r>
        <w:rPr>
          <w:rFonts w:hint="default" w:ascii="Calibri" w:hAnsi="Calibri" w:eastAsia="宋体" w:cs="Times New Roman"/>
          <w:kern w:val="2"/>
          <w:sz w:val="24"/>
          <w:szCs w:val="24"/>
          <w:lang w:val="en-US" w:eastAsia="zh-CN" w:bidi="ar"/>
        </w:rPr>
        <w:t>4</w:t>
      </w:r>
      <w:r>
        <w:rPr>
          <w:rFonts w:hint="eastAsia" w:ascii="Calibri" w:hAnsi="Calibri" w:eastAsia="宋体" w:cs="宋体"/>
          <w:kern w:val="2"/>
          <w:sz w:val="24"/>
          <w:szCs w:val="24"/>
          <w:lang w:val="en-US" w:eastAsia="zh-CN" w:bidi="ar"/>
        </w:rPr>
        <w:t>）法律规避。</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w:t>
      </w:r>
      <w:r>
        <w:rPr>
          <w:rFonts w:hint="default" w:ascii="Calibri" w:hAnsi="Calibri" w:eastAsia="宋体" w:cs="Times New Roman"/>
          <w:kern w:val="2"/>
          <w:sz w:val="24"/>
          <w:szCs w:val="24"/>
          <w:lang w:val="en-US" w:eastAsia="zh-CN" w:bidi="ar"/>
        </w:rPr>
        <w:t>:</w:t>
      </w:r>
      <w:r>
        <w:rPr>
          <w:rFonts w:hint="eastAsia" w:ascii="Calibri" w:hAnsi="Calibri" w:eastAsia="宋体" w:cs="宋体"/>
          <w:kern w:val="2"/>
          <w:sz w:val="24"/>
          <w:szCs w:val="24"/>
          <w:lang w:val="en-US" w:eastAsia="zh-CN" w:bidi="ar"/>
        </w:rPr>
        <w:t>公共秩序保留。</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应用：外国法内容的查明。</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（四〉国际民事诉讼程序</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）外国人民事诉讼地位；（</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）司法协助。</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）国际民事诉讼管辖权；（</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）域外送达；（</w:t>
      </w: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）域外取证；（</w:t>
      </w:r>
      <w:r>
        <w:rPr>
          <w:rFonts w:hint="default" w:ascii="Calibri" w:hAnsi="Calibri" w:eastAsia="宋体" w:cs="Times New Roman"/>
          <w:kern w:val="2"/>
          <w:sz w:val="24"/>
          <w:szCs w:val="24"/>
          <w:lang w:val="en-US" w:eastAsia="zh-CN" w:bidi="ar"/>
        </w:rPr>
        <w:t>4</w:t>
      </w:r>
      <w:r>
        <w:rPr>
          <w:rFonts w:hint="eastAsia" w:ascii="Calibri" w:hAnsi="Calibri" w:eastAsia="宋体" w:cs="宋体"/>
          <w:kern w:val="2"/>
          <w:sz w:val="24"/>
          <w:szCs w:val="24"/>
          <w:lang w:val="en-US" w:eastAsia="zh-CN" w:bidi="ar"/>
        </w:rPr>
        <w:t>）诉讼期间。</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应用：外国法院判决的承认与执行。</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（五）国际商事仲裁</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）国际商事仲裁协议</w:t>
      </w:r>
      <w:r>
        <w:rPr>
          <w:rFonts w:hint="default" w:ascii="Calibri" w:hAnsi="Calibri" w:eastAsia="宋体" w:cs="Times New Roman"/>
          <w:kern w:val="2"/>
          <w:sz w:val="24"/>
          <w:szCs w:val="24"/>
          <w:lang w:val="en-US" w:eastAsia="zh-CN" w:bidi="ar"/>
        </w:rPr>
        <w:t>;</w:t>
      </w:r>
      <w:r>
        <w:rPr>
          <w:rFonts w:hint="eastAsia" w:ascii="Calibri" w:hAnsi="Calibri" w:eastAsia="宋体" w:cs="宋体"/>
          <w:kern w:val="2"/>
          <w:sz w:val="24"/>
          <w:szCs w:val="24"/>
          <w:lang w:val="en-US" w:eastAsia="zh-CN" w:bidi="ar"/>
        </w:rPr>
        <w:t>（</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）外国仲裁裁决的承认与执行。</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）国际商事仲裁的概念；（</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）国际商事仲裁裁决的撤销。</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应用：国际商事仲裁机构。</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第十四章国际经济法</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一、学习目的和要求</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通过本章的学习，理解国际经济法的概念、渊源和内容，掌握国际贸易法、国际投资</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法、国际金融法和国际税法的基本法律关系。</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二、课程内容</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第一节国际经济法概述</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国际经济法的概念；国经济法的调整对象与内容；国际经济法的特征；国际经济法的</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主体；国际经济法的基本原则；国际经济法的渊源。</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第二节国际贸易法</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国际货物买卖法律制度；《国际贸易术语解释通则》；《联合国国际货物销售合同公</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约》</w:t>
      </w:r>
      <w:r>
        <w:rPr>
          <w:rFonts w:hint="default" w:ascii="Calibri" w:hAnsi="Calibri" w:eastAsia="宋体" w:cs="Times New Roman"/>
          <w:kern w:val="2"/>
          <w:sz w:val="24"/>
          <w:szCs w:val="24"/>
          <w:lang w:val="en-US" w:eastAsia="zh-CN" w:bidi="ar"/>
        </w:rPr>
        <w:t>;</w:t>
      </w:r>
      <w:r>
        <w:rPr>
          <w:rFonts w:hint="eastAsia" w:ascii="Calibri" w:hAnsi="Calibri" w:eastAsia="宋体" w:cs="宋体"/>
          <w:kern w:val="2"/>
          <w:sz w:val="24"/>
          <w:szCs w:val="24"/>
          <w:lang w:val="en-US" w:eastAsia="zh-CN" w:bidi="ar"/>
        </w:rPr>
        <w:t>对外贸易管理法律制度；世界贸易组织法律制度。</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第三节国际投资法律制度</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国际投资与国际投资法；国际投资的法律形式；资本输人国外资法；资本输出国海外</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投资法；促进与保护投资的国际法制。</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第四节国际金融法律制度</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国际货币法律制度；国际融资法律制度；国际金融监管法律制度。</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第五节国际税收法律制度</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国际税法的概念与基本原则；税收管辖权冲突与国际重复征税；国际重复征税的危</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害；避免国际重复征税的方法；税收饶让抵免；国际逃税与避税；管制国际逃税与避税的国</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内法措施与国际合作。</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三、考核知识点和考核要求</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（一）国际经济法的概念、渊源、基本法律关系和内容</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）国际经济法的概念；（</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）国际经济法的渊源。</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领会：国际经济法的内容。</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应用：国际经济法的基本法律关系。</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（二）国际贸易法的基本法律关系、国际贸易术语、《联合国国际货物销售合同公约》</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w:t>
      </w:r>
      <w:r>
        <w:rPr>
          <w:rFonts w:hint="eastAsia" w:ascii="Calibri" w:hAnsi="Calibri" w:eastAsia="宋体" w:cs="宋体"/>
          <w:kern w:val="2"/>
          <w:sz w:val="24"/>
          <w:szCs w:val="24"/>
          <w:lang w:val="en-US" w:eastAsia="zh-CN" w:bidi="ar"/>
        </w:rPr>
        <w:t>《联合国国际货物销售合同公约》。</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领会：国际贸易法的基本法律关系。</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应用：国际贸易术语。</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（三）国际投资的法律形式、资本输人国法与资本输出国法的法律调整手段、国际投</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资法制</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）《汉城公约》；（</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）《华盛顿公约》。</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）资本输入国法的法律调整手段；（</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）资本输出国法的法律调整手段。</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应用：国际投资的法律形式。</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（四）国际融资法律关系、国际金融监管的基本措施与巴塞尔体制的基本内容</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）国际金融监管的基本措施；（</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）巴塞尔体制的基本内容。</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领会：国际融资法律关系。</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应用：国际融资的基本方式。</w:t>
      </w:r>
    </w:p>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（五）国际重复征税与国际重叠征税的概念、抵免方法、国际逃避税及其监管</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识记：（</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）国际重复征税与国际重叠征税的概念；（</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）抵免方法。</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领会：（</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）国际重复征税的危害；（</w:t>
      </w: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）国际逃税与国际避税的区别。</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应用：国际逃避税及其监管方法。</w:t>
      </w:r>
    </w:p>
    <w:p>
      <w:pPr>
        <w:spacing w:line="240" w:lineRule="auto"/>
        <w:rPr>
          <w:rFonts w:ascii="宋体" w:hAnsi="宋体"/>
          <w:b/>
          <w:sz w:val="32"/>
          <w:szCs w:val="32"/>
        </w:rPr>
      </w:pPr>
    </w:p>
    <w:p>
      <w:pPr>
        <w:spacing w:line="240" w:lineRule="auto"/>
        <w:ind w:firstLine="2554" w:firstLineChars="795"/>
        <w:rPr>
          <w:rFonts w:hint="eastAsia" w:ascii="宋体" w:hAnsi="宋体"/>
          <w:b/>
          <w:sz w:val="32"/>
          <w:szCs w:val="32"/>
        </w:rPr>
      </w:pPr>
      <w:r>
        <w:rPr>
          <w:rFonts w:hint="eastAsia" w:ascii="宋体" w:hAnsi="宋体"/>
          <w:b/>
          <w:sz w:val="32"/>
          <w:szCs w:val="32"/>
        </w:rPr>
        <w:t>知识点汇总（第二部分）</w:t>
      </w:r>
    </w:p>
    <w:p>
      <w:pPr>
        <w:spacing w:line="240" w:lineRule="auto"/>
        <w:ind w:firstLine="472" w:firstLineChars="147"/>
        <w:rPr>
          <w:rFonts w:hint="eastAsia" w:ascii="宋体" w:hAnsi="宋体"/>
          <w:b/>
          <w:sz w:val="32"/>
          <w:szCs w:val="32"/>
        </w:rPr>
      </w:pPr>
    </w:p>
    <w:p>
      <w:pPr>
        <w:spacing w:line="240" w:lineRule="auto"/>
        <w:rPr>
          <w:rFonts w:hint="eastAsia" w:ascii="宋体" w:hAnsi="宋体"/>
          <w:color w:val="000000"/>
          <w:sz w:val="28"/>
          <w:szCs w:val="28"/>
        </w:rPr>
      </w:pPr>
      <w:r>
        <w:rPr>
          <w:rFonts w:ascii="宋体" w:hAnsi="宋体"/>
          <w:color w:val="000000"/>
          <w:sz w:val="28"/>
          <w:szCs w:val="28"/>
        </w:rPr>
        <w:t>……………………………………………………………………………</w:t>
      </w:r>
      <w:r>
        <w:rPr>
          <w:rFonts w:hint="eastAsia" w:ascii="宋体" w:hAnsi="宋体"/>
          <w:color w:val="000000"/>
          <w:sz w:val="28"/>
          <w:szCs w:val="28"/>
        </w:rPr>
        <w:t>.</w:t>
      </w:r>
    </w:p>
    <w:p>
      <w:pPr>
        <w:spacing w:line="240" w:lineRule="auto"/>
        <w:rPr>
          <w:rFonts w:hint="eastAsia" w:ascii="宋体" w:hAnsi="宋体"/>
          <w:color w:val="000000"/>
          <w:sz w:val="28"/>
          <w:szCs w:val="28"/>
        </w:rPr>
      </w:pPr>
      <w:r>
        <w:rPr>
          <w:rFonts w:hint="eastAsia" w:ascii="宋体" w:hAnsi="宋体"/>
          <w:color w:val="000000"/>
          <w:sz w:val="28"/>
          <w:szCs w:val="28"/>
        </w:rPr>
        <w:t>国家机关工作人员侵犯公民民主权利的犯罪由人民检察院立案侦查，这是（职能管辖）</w:t>
      </w:r>
    </w:p>
    <w:p>
      <w:pPr>
        <w:spacing w:line="240" w:lineRule="auto"/>
        <w:rPr>
          <w:rFonts w:hint="eastAsia" w:ascii="宋体" w:hAnsi="宋体"/>
          <w:color w:val="000000"/>
          <w:sz w:val="28"/>
          <w:szCs w:val="28"/>
        </w:rPr>
      </w:pPr>
      <w:r>
        <w:rPr>
          <w:rFonts w:hint="eastAsia" w:ascii="宋体" w:hAnsi="宋体"/>
          <w:color w:val="000000"/>
          <w:sz w:val="28"/>
          <w:szCs w:val="28"/>
        </w:rPr>
        <w:t>不属于国际法主体的是（李某）</w:t>
      </w:r>
    </w:p>
    <w:p>
      <w:pPr>
        <w:spacing w:line="240" w:lineRule="auto"/>
        <w:rPr>
          <w:rFonts w:hint="eastAsia" w:ascii="宋体" w:hAnsi="宋体"/>
          <w:color w:val="000000"/>
          <w:sz w:val="28"/>
          <w:szCs w:val="28"/>
        </w:rPr>
      </w:pPr>
      <w:r>
        <w:rPr>
          <w:rFonts w:hint="eastAsia" w:ascii="宋体" w:hAnsi="宋体"/>
          <w:color w:val="000000"/>
          <w:sz w:val="28"/>
          <w:szCs w:val="28"/>
        </w:rPr>
        <w:t>关于行政诉讼的表述，正确的是（行政诉讼的原告是认为行政机关和行政机关的工作人员的具体行政行为侵犯其合法权益的公民、法人或其他组织）</w:t>
      </w:r>
    </w:p>
    <w:p>
      <w:pPr>
        <w:spacing w:line="240" w:lineRule="auto"/>
        <w:rPr>
          <w:rFonts w:hint="eastAsia" w:ascii="宋体" w:hAnsi="宋体"/>
          <w:color w:val="000000"/>
          <w:sz w:val="28"/>
          <w:szCs w:val="28"/>
        </w:rPr>
      </w:pPr>
      <w:r>
        <w:rPr>
          <w:rFonts w:hint="eastAsia" w:ascii="宋体" w:hAnsi="宋体"/>
          <w:color w:val="000000"/>
          <w:sz w:val="28"/>
          <w:szCs w:val="28"/>
        </w:rPr>
        <w:t>犯罪行为侵犯某种社会关系时直接遭受影响的人或物称为（犯罪对象）</w:t>
      </w:r>
    </w:p>
    <w:p>
      <w:pPr>
        <w:spacing w:line="240" w:lineRule="auto"/>
        <w:rPr>
          <w:rFonts w:hint="eastAsia" w:ascii="宋体" w:hAnsi="宋体"/>
          <w:color w:val="000000"/>
          <w:sz w:val="28"/>
          <w:szCs w:val="28"/>
        </w:rPr>
      </w:pPr>
      <w:r>
        <w:rPr>
          <w:rFonts w:hint="eastAsia" w:ascii="宋体" w:hAnsi="宋体"/>
          <w:color w:val="000000"/>
          <w:sz w:val="28"/>
          <w:szCs w:val="28"/>
        </w:rPr>
        <w:t>我国专利审批采取的制度是（“早期公开，延迟审查”）</w:t>
      </w:r>
    </w:p>
    <w:p>
      <w:pPr>
        <w:spacing w:line="240" w:lineRule="auto"/>
        <w:rPr>
          <w:rFonts w:hint="eastAsia" w:ascii="宋体" w:hAnsi="宋体"/>
          <w:color w:val="000000"/>
          <w:sz w:val="28"/>
          <w:szCs w:val="28"/>
        </w:rPr>
      </w:pPr>
      <w:r>
        <w:rPr>
          <w:rFonts w:hint="eastAsia" w:ascii="宋体" w:hAnsi="宋体"/>
          <w:color w:val="000000"/>
          <w:sz w:val="28"/>
          <w:szCs w:val="28"/>
        </w:rPr>
        <w:t>赋予原始国籍的标准之一是以父母的国籍为准，即血统主义。那么，以父母双方任一方的国籍为准的是（双系血统主义）</w:t>
      </w:r>
    </w:p>
    <w:p>
      <w:pPr>
        <w:spacing w:line="240" w:lineRule="auto"/>
        <w:rPr>
          <w:rFonts w:hint="eastAsia" w:ascii="宋体" w:hAnsi="宋体"/>
          <w:color w:val="000000"/>
          <w:sz w:val="28"/>
          <w:szCs w:val="28"/>
        </w:rPr>
      </w:pPr>
      <w:r>
        <w:rPr>
          <w:rFonts w:hint="eastAsia" w:ascii="宋体" w:hAnsi="宋体"/>
          <w:color w:val="000000"/>
          <w:sz w:val="28"/>
          <w:szCs w:val="28"/>
        </w:rPr>
        <w:t>行政机关依法实施行政管理的活动是（行政执法）</w:t>
      </w:r>
    </w:p>
    <w:p>
      <w:pPr>
        <w:spacing w:line="240" w:lineRule="auto"/>
        <w:rPr>
          <w:rFonts w:hint="eastAsia" w:ascii="宋体" w:hAnsi="宋体"/>
          <w:color w:val="000000"/>
          <w:sz w:val="28"/>
          <w:szCs w:val="28"/>
        </w:rPr>
      </w:pPr>
      <w:r>
        <w:rPr>
          <w:rFonts w:hint="eastAsia" w:ascii="宋体" w:hAnsi="宋体"/>
          <w:color w:val="000000"/>
          <w:sz w:val="28"/>
          <w:szCs w:val="28"/>
        </w:rPr>
        <w:t>可以适用简易程序审判刑事案件的人民法院是（基层人民法院）</w:t>
      </w:r>
    </w:p>
    <w:p>
      <w:pPr>
        <w:spacing w:line="240" w:lineRule="auto"/>
        <w:rPr>
          <w:rFonts w:hint="eastAsia" w:ascii="宋体" w:hAnsi="宋体"/>
          <w:color w:val="000000"/>
          <w:sz w:val="28"/>
          <w:szCs w:val="28"/>
        </w:rPr>
      </w:pPr>
      <w:r>
        <w:rPr>
          <w:rFonts w:hint="eastAsia" w:ascii="宋体" w:hAnsi="宋体"/>
          <w:color w:val="000000"/>
          <w:sz w:val="28"/>
          <w:szCs w:val="28"/>
        </w:rPr>
        <w:t>在刑事诉讼中，不论公诉案件还是自诉案件，证明犯罪嫌疑人、被告人有罪的责任均由（控诉一方承担）</w:t>
      </w:r>
    </w:p>
    <w:p>
      <w:pPr>
        <w:spacing w:line="240" w:lineRule="auto"/>
        <w:rPr>
          <w:rFonts w:hint="eastAsia" w:ascii="宋体" w:hAnsi="宋体"/>
          <w:color w:val="000000"/>
          <w:sz w:val="28"/>
          <w:szCs w:val="28"/>
        </w:rPr>
      </w:pPr>
      <w:r>
        <w:rPr>
          <w:rFonts w:hint="eastAsia" w:ascii="宋体" w:hAnsi="宋体"/>
          <w:color w:val="000000"/>
          <w:sz w:val="28"/>
          <w:szCs w:val="28"/>
        </w:rPr>
        <w:t>我国民法通则和民事诉讼法规定，通常情况下宣告死亡的条件之一是公民下落不明满（4年）</w:t>
      </w:r>
    </w:p>
    <w:p>
      <w:pPr>
        <w:spacing w:line="240" w:lineRule="auto"/>
        <w:rPr>
          <w:rFonts w:hint="eastAsia" w:ascii="宋体" w:hAnsi="宋体"/>
          <w:color w:val="000000"/>
          <w:sz w:val="28"/>
          <w:szCs w:val="28"/>
        </w:rPr>
      </w:pPr>
      <w:r>
        <w:rPr>
          <w:rFonts w:hint="eastAsia" w:ascii="宋体" w:hAnsi="宋体"/>
          <w:color w:val="000000"/>
          <w:sz w:val="28"/>
          <w:szCs w:val="28"/>
        </w:rPr>
        <w:t>我国专利法规定，我国对发明专利权的保护期限为（20年）</w:t>
      </w:r>
    </w:p>
    <w:p>
      <w:pPr>
        <w:spacing w:line="240" w:lineRule="auto"/>
        <w:rPr>
          <w:rFonts w:hint="eastAsia" w:ascii="宋体" w:hAnsi="宋体"/>
          <w:color w:val="000000"/>
          <w:sz w:val="28"/>
          <w:szCs w:val="28"/>
        </w:rPr>
      </w:pPr>
      <w:r>
        <w:rPr>
          <w:rFonts w:hint="eastAsia" w:ascii="宋体" w:hAnsi="宋体"/>
          <w:color w:val="000000"/>
          <w:sz w:val="28"/>
          <w:szCs w:val="28"/>
        </w:rPr>
        <w:t>我国民法规定，自然人的民事权利能力始于（出生）</w:t>
      </w:r>
    </w:p>
    <w:p>
      <w:pPr>
        <w:spacing w:line="240" w:lineRule="auto"/>
        <w:rPr>
          <w:rFonts w:hint="eastAsia" w:ascii="宋体" w:hAnsi="宋体"/>
          <w:color w:val="000000"/>
          <w:sz w:val="28"/>
          <w:szCs w:val="28"/>
        </w:rPr>
      </w:pPr>
      <w:r>
        <w:rPr>
          <w:rFonts w:hint="eastAsia" w:ascii="宋体" w:hAnsi="宋体"/>
          <w:color w:val="000000"/>
          <w:sz w:val="28"/>
          <w:szCs w:val="28"/>
        </w:rPr>
        <w:t>我国有限责任公司的组织机构中的日常经营决策和业务执行机关是（董事会）</w:t>
      </w:r>
    </w:p>
    <w:p>
      <w:pPr>
        <w:spacing w:line="240" w:lineRule="auto"/>
        <w:rPr>
          <w:rFonts w:hint="eastAsia" w:ascii="宋体" w:hAnsi="宋体"/>
          <w:color w:val="000000"/>
          <w:sz w:val="28"/>
          <w:szCs w:val="28"/>
        </w:rPr>
      </w:pPr>
      <w:r>
        <w:rPr>
          <w:rFonts w:hint="eastAsia" w:ascii="宋体" w:hAnsi="宋体"/>
          <w:color w:val="000000"/>
          <w:sz w:val="28"/>
          <w:szCs w:val="28"/>
        </w:rPr>
        <w:t>根据我国宪法规定，全国人民代表大会举产生（中华人民共和国副主席）</w:t>
      </w:r>
    </w:p>
    <w:p>
      <w:pPr>
        <w:spacing w:line="240" w:lineRule="auto"/>
        <w:rPr>
          <w:rFonts w:hint="eastAsia" w:ascii="宋体" w:hAnsi="宋体"/>
          <w:color w:val="000000"/>
          <w:sz w:val="28"/>
          <w:szCs w:val="28"/>
        </w:rPr>
      </w:pPr>
      <w:r>
        <w:rPr>
          <w:rFonts w:hint="eastAsia" w:ascii="宋体" w:hAnsi="宋体"/>
          <w:color w:val="000000"/>
          <w:sz w:val="28"/>
          <w:szCs w:val="28"/>
        </w:rPr>
        <w:t>我国刑事诉讼法规定，执行逮捕的机关是（公安机关）</w:t>
      </w:r>
    </w:p>
    <w:p>
      <w:pPr>
        <w:spacing w:line="240" w:lineRule="auto"/>
        <w:rPr>
          <w:rFonts w:hint="eastAsia" w:ascii="宋体" w:hAnsi="宋体"/>
          <w:color w:val="000000"/>
          <w:sz w:val="28"/>
          <w:szCs w:val="28"/>
        </w:rPr>
      </w:pPr>
      <w:r>
        <w:rPr>
          <w:rFonts w:hint="eastAsia" w:ascii="宋体" w:hAnsi="宋体"/>
          <w:color w:val="000000"/>
          <w:sz w:val="28"/>
          <w:szCs w:val="28"/>
        </w:rPr>
        <w:t>下列属于奴隶制法律的是(禹刑)</w:t>
      </w:r>
    </w:p>
    <w:p>
      <w:pPr>
        <w:spacing w:line="240" w:lineRule="auto"/>
        <w:rPr>
          <w:rFonts w:hint="eastAsia" w:ascii="宋体" w:hAnsi="宋体"/>
          <w:color w:val="000000"/>
          <w:sz w:val="28"/>
          <w:szCs w:val="28"/>
        </w:rPr>
      </w:pPr>
      <w:r>
        <w:rPr>
          <w:rFonts w:hint="eastAsia" w:ascii="宋体" w:hAnsi="宋体"/>
          <w:color w:val="000000"/>
          <w:sz w:val="28"/>
          <w:szCs w:val="28"/>
        </w:rPr>
        <w:t>1902年《海牙公约》规定：“夫妻非依其本国法及法院地法均允许以离婚方式解除婚姻时，不得为离婚之请求”，这是（重叠性冲突规范）</w:t>
      </w:r>
    </w:p>
    <w:p>
      <w:pPr>
        <w:spacing w:line="240" w:lineRule="auto"/>
        <w:rPr>
          <w:rFonts w:hint="eastAsia" w:ascii="宋体" w:hAnsi="宋体"/>
          <w:color w:val="000000"/>
          <w:sz w:val="28"/>
          <w:szCs w:val="28"/>
        </w:rPr>
      </w:pPr>
      <w:r>
        <w:rPr>
          <w:rFonts w:hint="eastAsia" w:ascii="宋体" w:hAnsi="宋体"/>
          <w:color w:val="000000"/>
          <w:sz w:val="28"/>
          <w:szCs w:val="28"/>
        </w:rPr>
        <w:t>民事诉讼中的举证责任应当由（主张权利的一方承担）</w:t>
      </w:r>
    </w:p>
    <w:p>
      <w:pPr>
        <w:spacing w:line="240" w:lineRule="auto"/>
        <w:rPr>
          <w:rFonts w:hint="eastAsia" w:ascii="宋体" w:hAnsi="宋体"/>
          <w:color w:val="000000"/>
          <w:sz w:val="28"/>
          <w:szCs w:val="28"/>
        </w:rPr>
      </w:pPr>
      <w:r>
        <w:rPr>
          <w:rFonts w:hint="eastAsia" w:ascii="宋体" w:hAnsi="宋体"/>
          <w:color w:val="000000"/>
          <w:sz w:val="28"/>
          <w:szCs w:val="28"/>
        </w:rPr>
        <w:t>甲盗窃乙的物品，离开时被乙发现并遭阻拦，甲将乙打倒后离开.下列表述正确的是（对甲应以抢劫罪论处）</w:t>
      </w:r>
    </w:p>
    <w:p>
      <w:pPr>
        <w:spacing w:line="240" w:lineRule="auto"/>
        <w:rPr>
          <w:rFonts w:hint="eastAsia" w:ascii="宋体" w:hAnsi="宋体"/>
          <w:color w:val="000000"/>
          <w:sz w:val="28"/>
          <w:szCs w:val="28"/>
        </w:rPr>
      </w:pPr>
      <w:r>
        <w:rPr>
          <w:rFonts w:hint="eastAsia" w:ascii="宋体" w:hAnsi="宋体"/>
          <w:color w:val="000000"/>
          <w:sz w:val="28"/>
          <w:szCs w:val="28"/>
        </w:rPr>
        <w:t>甲造纸厂的污水未经处理就排入河流，并对下游乙村的农田造成了污染。下列表述正确的是（如果甲厂的污染行为性质严重则可能受到刑事处罚）</w:t>
      </w:r>
    </w:p>
    <w:p>
      <w:pPr>
        <w:spacing w:line="240" w:lineRule="auto"/>
        <w:rPr>
          <w:rFonts w:hint="eastAsia" w:ascii="宋体" w:hAnsi="宋体"/>
          <w:color w:val="000000"/>
          <w:sz w:val="28"/>
          <w:szCs w:val="28"/>
        </w:rPr>
      </w:pPr>
      <w:r>
        <w:rPr>
          <w:rFonts w:hint="eastAsia" w:ascii="宋体" w:hAnsi="宋体"/>
          <w:color w:val="000000"/>
          <w:sz w:val="28"/>
          <w:szCs w:val="28"/>
        </w:rPr>
        <w:t>下列属于国家的基本权利的是（平等权）</w:t>
      </w:r>
    </w:p>
    <w:p>
      <w:pPr>
        <w:spacing w:line="240" w:lineRule="auto"/>
        <w:rPr>
          <w:rFonts w:hint="eastAsia" w:ascii="宋体" w:hAnsi="宋体"/>
          <w:color w:val="000000"/>
          <w:sz w:val="28"/>
          <w:szCs w:val="28"/>
        </w:rPr>
      </w:pPr>
      <w:r>
        <w:rPr>
          <w:rFonts w:hint="eastAsia" w:ascii="宋体" w:hAnsi="宋体"/>
          <w:color w:val="000000"/>
          <w:sz w:val="28"/>
          <w:szCs w:val="28"/>
        </w:rPr>
        <w:t>关于总公司与分公司的阐述，不正确的是（分公司是总公司的分支机构，具有独立的法人资格，独立承担民事责任）</w:t>
      </w:r>
    </w:p>
    <w:p>
      <w:pPr>
        <w:spacing w:line="240" w:lineRule="auto"/>
        <w:rPr>
          <w:rFonts w:hint="eastAsia" w:ascii="宋体" w:hAnsi="宋体"/>
          <w:color w:val="000000"/>
          <w:sz w:val="28"/>
          <w:szCs w:val="28"/>
        </w:rPr>
      </w:pPr>
      <w:r>
        <w:rPr>
          <w:rFonts w:hint="eastAsia" w:ascii="宋体" w:hAnsi="宋体"/>
          <w:color w:val="000000"/>
          <w:sz w:val="28"/>
          <w:szCs w:val="28"/>
        </w:rPr>
        <w:t>传统国际法认为，国际法的唯一主体是（国家）</w:t>
      </w:r>
    </w:p>
    <w:p>
      <w:pPr>
        <w:spacing w:line="240" w:lineRule="auto"/>
        <w:rPr>
          <w:rFonts w:hint="eastAsia" w:ascii="宋体" w:hAnsi="宋体"/>
          <w:color w:val="000000"/>
          <w:sz w:val="28"/>
          <w:szCs w:val="28"/>
        </w:rPr>
      </w:pPr>
      <w:r>
        <w:rPr>
          <w:rFonts w:hint="eastAsia" w:ascii="宋体" w:hAnsi="宋体"/>
          <w:color w:val="000000"/>
          <w:sz w:val="28"/>
          <w:szCs w:val="28"/>
        </w:rPr>
        <w:t>下列制度属于自然资源保护法范畴的是（权属制度）</w:t>
      </w:r>
    </w:p>
    <w:p>
      <w:pPr>
        <w:spacing w:line="240" w:lineRule="auto"/>
        <w:rPr>
          <w:rFonts w:hint="eastAsia" w:ascii="宋体" w:hAnsi="宋体"/>
          <w:color w:val="000000"/>
          <w:sz w:val="28"/>
          <w:szCs w:val="28"/>
        </w:rPr>
      </w:pPr>
      <w:r>
        <w:rPr>
          <w:rFonts w:hint="eastAsia" w:ascii="宋体" w:hAnsi="宋体"/>
          <w:color w:val="000000"/>
          <w:sz w:val="28"/>
          <w:szCs w:val="28"/>
        </w:rPr>
        <w:t>在民事诉讼中，根据已知的事实和日常生活经验法则推定出的另一事实，（当事人有相反证据足以反驳的，应当提供证据证明）</w:t>
      </w:r>
    </w:p>
    <w:p>
      <w:pPr>
        <w:spacing w:line="240" w:lineRule="auto"/>
        <w:rPr>
          <w:rFonts w:hint="eastAsia" w:ascii="宋体" w:hAnsi="宋体"/>
          <w:color w:val="000000"/>
          <w:sz w:val="28"/>
          <w:szCs w:val="28"/>
        </w:rPr>
      </w:pPr>
      <w:r>
        <w:rPr>
          <w:rFonts w:hint="eastAsia" w:ascii="宋体" w:hAnsi="宋体"/>
          <w:color w:val="000000"/>
          <w:sz w:val="28"/>
          <w:szCs w:val="28"/>
        </w:rPr>
        <w:t>保障法律实施的强制力量是（国家强制力）</w:t>
      </w:r>
    </w:p>
    <w:p>
      <w:pPr>
        <w:spacing w:line="240" w:lineRule="auto"/>
        <w:rPr>
          <w:rFonts w:hint="eastAsia" w:ascii="宋体" w:hAnsi="宋体"/>
          <w:color w:val="000000"/>
          <w:sz w:val="28"/>
          <w:szCs w:val="28"/>
        </w:rPr>
      </w:pPr>
      <w:r>
        <w:rPr>
          <w:rFonts w:hint="eastAsia" w:ascii="宋体" w:hAnsi="宋体"/>
          <w:color w:val="000000"/>
          <w:sz w:val="28"/>
          <w:szCs w:val="28"/>
        </w:rPr>
        <w:t>属于1978年《宪法》特点的是（增加了20世纪末实现四个现代化的目标）</w:t>
      </w:r>
    </w:p>
    <w:p>
      <w:pPr>
        <w:spacing w:line="240" w:lineRule="auto"/>
        <w:rPr>
          <w:rFonts w:hint="eastAsia" w:ascii="宋体" w:hAnsi="宋体" w:eastAsia="宋体"/>
          <w:color w:val="000000"/>
          <w:sz w:val="28"/>
          <w:szCs w:val="28"/>
          <w:lang w:eastAsia="zh-CN"/>
        </w:rPr>
      </w:pPr>
      <w:r>
        <w:rPr>
          <w:rFonts w:hint="eastAsia" w:ascii="宋体" w:hAnsi="宋体"/>
          <w:color w:val="000000"/>
          <w:sz w:val="28"/>
          <w:szCs w:val="28"/>
        </w:rPr>
        <w:t>关于我国刑罚中的主刑，按照从重到轻进行排序的是</w:t>
      </w:r>
      <w:r>
        <w:rPr>
          <w:rFonts w:hint="eastAsia" w:ascii="宋体" w:hAnsi="宋体"/>
          <w:color w:val="000000"/>
          <w:sz w:val="28"/>
          <w:szCs w:val="28"/>
          <w:lang w:eastAsia="zh-CN"/>
        </w:rPr>
        <w:t>（死刑、无期徒刑、有期徒刑、拘役、管制）</w:t>
      </w:r>
    </w:p>
    <w:p>
      <w:pPr>
        <w:spacing w:line="240" w:lineRule="auto"/>
        <w:rPr>
          <w:rFonts w:hint="eastAsia" w:ascii="宋体" w:hAnsi="宋体"/>
          <w:color w:val="000000"/>
          <w:sz w:val="28"/>
          <w:szCs w:val="28"/>
        </w:rPr>
      </w:pPr>
      <w:r>
        <w:rPr>
          <w:rFonts w:hint="eastAsia" w:ascii="宋体" w:hAnsi="宋体"/>
          <w:color w:val="000000"/>
          <w:sz w:val="28"/>
          <w:szCs w:val="28"/>
        </w:rPr>
        <w:t>关于自然人作国际经济法的主体，下列表述正确的是（我国明确赋予了自然人从事对外贸易经营活动的权利）</w:t>
      </w:r>
    </w:p>
    <w:p>
      <w:pPr>
        <w:spacing w:line="240" w:lineRule="auto"/>
        <w:rPr>
          <w:rFonts w:hint="eastAsia" w:ascii="宋体" w:hAnsi="宋体"/>
          <w:color w:val="000000"/>
          <w:sz w:val="28"/>
          <w:szCs w:val="28"/>
        </w:rPr>
      </w:pPr>
      <w:r>
        <w:rPr>
          <w:rFonts w:hint="eastAsia" w:ascii="宋体" w:hAnsi="宋体"/>
          <w:color w:val="000000"/>
          <w:sz w:val="28"/>
          <w:szCs w:val="28"/>
        </w:rPr>
        <w:t>不属于行政行为的是（行政监督）</w:t>
      </w:r>
    </w:p>
    <w:p>
      <w:pPr>
        <w:spacing w:line="240" w:lineRule="auto"/>
        <w:rPr>
          <w:rFonts w:hint="eastAsia" w:ascii="宋体" w:hAnsi="宋体"/>
          <w:color w:val="000000"/>
          <w:sz w:val="28"/>
          <w:szCs w:val="28"/>
        </w:rPr>
      </w:pPr>
      <w:r>
        <w:rPr>
          <w:rFonts w:hint="eastAsia" w:ascii="宋体" w:hAnsi="宋体"/>
          <w:color w:val="000000"/>
          <w:sz w:val="28"/>
          <w:szCs w:val="28"/>
        </w:rPr>
        <w:t>国际法上国际组织的最基本的原则是（各成员国主权平等原则）</w:t>
      </w:r>
    </w:p>
    <w:p>
      <w:pPr>
        <w:spacing w:line="240" w:lineRule="auto"/>
        <w:rPr>
          <w:rFonts w:hint="eastAsia" w:ascii="宋体" w:hAnsi="宋体"/>
          <w:color w:val="000000"/>
          <w:sz w:val="28"/>
          <w:szCs w:val="28"/>
        </w:rPr>
      </w:pPr>
      <w:r>
        <w:rPr>
          <w:rFonts w:hint="eastAsia" w:ascii="宋体" w:hAnsi="宋体"/>
          <w:color w:val="000000"/>
          <w:sz w:val="28"/>
          <w:szCs w:val="28"/>
        </w:rPr>
        <w:t>下列人员中，不能取保候审的是（因感冒正在休假的吴某）</w:t>
      </w:r>
    </w:p>
    <w:p>
      <w:pPr>
        <w:spacing w:line="240" w:lineRule="auto"/>
        <w:rPr>
          <w:rFonts w:hint="eastAsia" w:ascii="宋体" w:hAnsi="宋体"/>
          <w:color w:val="000000"/>
          <w:sz w:val="28"/>
          <w:szCs w:val="28"/>
        </w:rPr>
      </w:pPr>
      <w:r>
        <w:rPr>
          <w:rFonts w:hint="eastAsia" w:ascii="宋体" w:hAnsi="宋体"/>
          <w:color w:val="000000"/>
          <w:sz w:val="28"/>
          <w:szCs w:val="28"/>
        </w:rPr>
        <w:t>根据保险标的的种类，可将保险分为（财产保险和人身保险）</w:t>
      </w:r>
    </w:p>
    <w:p>
      <w:pPr>
        <w:spacing w:line="240" w:lineRule="auto"/>
        <w:rPr>
          <w:rFonts w:hint="eastAsia" w:ascii="宋体" w:hAnsi="宋体"/>
          <w:color w:val="000000"/>
          <w:sz w:val="28"/>
          <w:szCs w:val="28"/>
        </w:rPr>
      </w:pPr>
      <w:r>
        <w:rPr>
          <w:rFonts w:hint="eastAsia" w:ascii="宋体" w:hAnsi="宋体"/>
          <w:color w:val="000000"/>
          <w:sz w:val="28"/>
          <w:szCs w:val="28"/>
        </w:rPr>
        <w:t>对限制人身自由的行政强制措施不服而提起的行政诉讼（被告所在地人民法院和原告所在地人民法院都有管辖权）</w:t>
      </w:r>
    </w:p>
    <w:p>
      <w:pPr>
        <w:spacing w:line="240" w:lineRule="auto"/>
        <w:rPr>
          <w:rFonts w:hint="eastAsia" w:ascii="宋体" w:hAnsi="宋体"/>
          <w:color w:val="000000"/>
          <w:sz w:val="28"/>
          <w:szCs w:val="28"/>
        </w:rPr>
      </w:pPr>
      <w:r>
        <w:rPr>
          <w:rFonts w:hint="eastAsia" w:ascii="宋体" w:hAnsi="宋体"/>
          <w:color w:val="000000"/>
          <w:sz w:val="28"/>
          <w:szCs w:val="28"/>
        </w:rPr>
        <w:t>依照我国刑事诉讼法的规定，公、检、法机关对犯罪嫌疑人、被告人取保候审最长不得超过（12个月）</w:t>
      </w:r>
    </w:p>
    <w:p>
      <w:pPr>
        <w:spacing w:line="240" w:lineRule="auto"/>
        <w:rPr>
          <w:rFonts w:hint="eastAsia" w:ascii="宋体" w:hAnsi="宋体"/>
          <w:color w:val="000000"/>
          <w:sz w:val="28"/>
          <w:szCs w:val="28"/>
        </w:rPr>
      </w:pPr>
      <w:r>
        <w:rPr>
          <w:rFonts w:hint="eastAsia" w:ascii="宋体" w:hAnsi="宋体"/>
          <w:color w:val="000000"/>
          <w:sz w:val="28"/>
          <w:szCs w:val="28"/>
        </w:rPr>
        <w:t>外国法院对我国公民、法人和其它组织的民事诉讼权利加以限制的，我国法院对该国公民、企业和组织的民事诉讼权利，可依（对等原则加以限制）</w:t>
      </w:r>
    </w:p>
    <w:p>
      <w:pPr>
        <w:spacing w:line="240" w:lineRule="auto"/>
        <w:rPr>
          <w:rFonts w:hint="eastAsia" w:ascii="宋体" w:hAnsi="宋体"/>
          <w:color w:val="000000"/>
          <w:sz w:val="28"/>
          <w:szCs w:val="28"/>
        </w:rPr>
      </w:pPr>
      <w:r>
        <w:rPr>
          <w:rFonts w:hint="eastAsia" w:ascii="宋体" w:hAnsi="宋体"/>
          <w:color w:val="000000"/>
          <w:sz w:val="28"/>
          <w:szCs w:val="28"/>
        </w:rPr>
        <w:t>我国婚姻法规定的结婚所必须遵守的程序是（经过婚姻登记并领取结婚证）</w:t>
      </w:r>
    </w:p>
    <w:p>
      <w:pPr>
        <w:spacing w:line="240" w:lineRule="auto"/>
        <w:rPr>
          <w:rFonts w:hint="eastAsia" w:ascii="宋体" w:hAnsi="宋体"/>
          <w:color w:val="000000"/>
          <w:sz w:val="28"/>
          <w:szCs w:val="28"/>
        </w:rPr>
      </w:pPr>
      <w:r>
        <w:rPr>
          <w:rFonts w:hint="eastAsia" w:ascii="宋体" w:hAnsi="宋体"/>
          <w:color w:val="000000"/>
          <w:sz w:val="28"/>
          <w:szCs w:val="28"/>
        </w:rPr>
        <w:t>下列属于我国民事诉讼法特有原则的是（辩论原则和调解原则）</w:t>
      </w:r>
    </w:p>
    <w:p>
      <w:pPr>
        <w:spacing w:line="240" w:lineRule="auto"/>
        <w:rPr>
          <w:rFonts w:hint="eastAsia" w:ascii="宋体" w:hAnsi="宋体"/>
          <w:color w:val="000000"/>
          <w:sz w:val="28"/>
          <w:szCs w:val="28"/>
        </w:rPr>
      </w:pPr>
      <w:r>
        <w:rPr>
          <w:rFonts w:hint="eastAsia" w:ascii="宋体" w:hAnsi="宋体"/>
          <w:color w:val="000000"/>
          <w:sz w:val="28"/>
          <w:szCs w:val="28"/>
        </w:rPr>
        <w:t>我国合同法规定，撤销要约的条件是撤销要约的通知（必须于受要约人发出承诺之前到达受要约人）</w:t>
      </w:r>
    </w:p>
    <w:p>
      <w:pPr>
        <w:spacing w:line="240" w:lineRule="auto"/>
        <w:rPr>
          <w:rFonts w:hint="eastAsia" w:ascii="宋体" w:hAnsi="宋体"/>
          <w:color w:val="000000"/>
          <w:sz w:val="28"/>
          <w:szCs w:val="28"/>
        </w:rPr>
      </w:pPr>
    </w:p>
    <w:p>
      <w:pPr>
        <w:spacing w:line="240" w:lineRule="auto"/>
        <w:rPr>
          <w:rFonts w:hint="eastAsia" w:ascii="宋体" w:hAnsi="宋体"/>
          <w:color w:val="000000"/>
          <w:sz w:val="28"/>
          <w:szCs w:val="28"/>
        </w:rPr>
      </w:pPr>
      <w:r>
        <w:rPr>
          <w:rFonts w:ascii="宋体" w:hAnsi="宋体"/>
          <w:color w:val="000000"/>
          <w:sz w:val="28"/>
          <w:szCs w:val="28"/>
        </w:rPr>
        <w:t>……………………………………………………………………………</w:t>
      </w:r>
      <w:r>
        <w:rPr>
          <w:rFonts w:hint="eastAsia" w:ascii="宋体" w:hAnsi="宋体"/>
          <w:color w:val="000000"/>
          <w:sz w:val="28"/>
          <w:szCs w:val="28"/>
        </w:rPr>
        <w:t>.</w:t>
      </w:r>
    </w:p>
    <w:p>
      <w:pPr>
        <w:spacing w:line="240" w:lineRule="auto"/>
        <w:rPr>
          <w:rFonts w:hint="eastAsia" w:ascii="宋体" w:hAnsi="宋体"/>
          <w:color w:val="000000"/>
          <w:sz w:val="28"/>
          <w:szCs w:val="28"/>
        </w:rPr>
      </w:pPr>
      <w:r>
        <w:rPr>
          <w:rFonts w:hint="eastAsia" w:ascii="宋体" w:hAnsi="宋体"/>
          <w:color w:val="000000"/>
          <w:sz w:val="28"/>
          <w:szCs w:val="28"/>
        </w:rPr>
        <w:t>行政处罚是指行政主体为达到对违法者予以惩戒，维护公共利益和社会秩序，保护公民、法人或者其他组织的合法权益的目的，依法对行政相对人违反行政法律规范尚未构成犯罪的行为，给予其人身的、财产的、名誉的及其他形式的法律制裁的行政行为。</w:t>
      </w:r>
    </w:p>
    <w:p>
      <w:pPr>
        <w:spacing w:line="240" w:lineRule="auto"/>
        <w:rPr>
          <w:rFonts w:hint="eastAsia" w:ascii="宋体" w:hAnsi="宋体"/>
          <w:color w:val="000000"/>
          <w:sz w:val="28"/>
          <w:szCs w:val="28"/>
        </w:rPr>
      </w:pPr>
      <w:r>
        <w:rPr>
          <w:rFonts w:hint="eastAsia" w:ascii="宋体" w:hAnsi="宋体"/>
          <w:color w:val="000000"/>
          <w:sz w:val="28"/>
          <w:szCs w:val="28"/>
        </w:rPr>
        <w:t>股票是指公司签发的证明股东所持股份的凭证，是一种有价证券。</w:t>
      </w:r>
    </w:p>
    <w:p>
      <w:pPr>
        <w:spacing w:line="240" w:lineRule="auto"/>
        <w:rPr>
          <w:rFonts w:hint="eastAsia" w:ascii="宋体" w:hAnsi="宋体"/>
          <w:color w:val="000000"/>
          <w:sz w:val="28"/>
          <w:szCs w:val="28"/>
        </w:rPr>
      </w:pPr>
      <w:r>
        <w:rPr>
          <w:rFonts w:hint="eastAsia" w:ascii="宋体" w:hAnsi="宋体"/>
          <w:color w:val="000000"/>
          <w:sz w:val="28"/>
          <w:szCs w:val="28"/>
        </w:rPr>
        <w:t>课税要素是指征税必须符合的条件，是判断纳税义务是否成立的依据，它包括实体法要素和程序法要素。</w:t>
      </w:r>
    </w:p>
    <w:p>
      <w:pPr>
        <w:spacing w:line="240" w:lineRule="auto"/>
        <w:rPr>
          <w:rFonts w:hint="eastAsia" w:ascii="宋体" w:hAnsi="宋体"/>
          <w:color w:val="000000"/>
          <w:sz w:val="28"/>
          <w:szCs w:val="28"/>
        </w:rPr>
      </w:pPr>
      <w:r>
        <w:rPr>
          <w:rFonts w:hint="eastAsia" w:ascii="宋体" w:hAnsi="宋体"/>
          <w:color w:val="000000"/>
          <w:sz w:val="28"/>
          <w:szCs w:val="28"/>
        </w:rPr>
        <w:t>刑事诉讼中的立案是指公安机关、人民检察院发现犯罪事实或者犯罪嫌疑人，或者公安机关、人民检察院、人民法院对于报案、控告、举报和自首的材料，以及自诉人起诉的材料，按照各自的管辖范围进行审查后，决定作为刑事案件进行侦查或者审判的一种诉讼活动。</w:t>
      </w:r>
    </w:p>
    <w:p>
      <w:pPr>
        <w:spacing w:line="240" w:lineRule="auto"/>
        <w:rPr>
          <w:rFonts w:hint="eastAsia" w:ascii="宋体" w:hAnsi="宋体"/>
          <w:color w:val="000000"/>
          <w:sz w:val="28"/>
          <w:szCs w:val="28"/>
        </w:rPr>
      </w:pPr>
      <w:r>
        <w:rPr>
          <w:rFonts w:hint="eastAsia" w:ascii="宋体" w:hAnsi="宋体"/>
          <w:color w:val="000000"/>
          <w:sz w:val="28"/>
          <w:szCs w:val="28"/>
        </w:rPr>
        <w:t>民事诉讼法中特殊的地域管辖是指在被告住所地的管辖原则之外，针对不同的案件类型确定的地域管辖。</w:t>
      </w:r>
    </w:p>
    <w:p>
      <w:pPr>
        <w:spacing w:line="240" w:lineRule="auto"/>
        <w:rPr>
          <w:rFonts w:hint="eastAsia" w:ascii="宋体" w:hAnsi="宋体"/>
          <w:color w:val="000000"/>
          <w:sz w:val="28"/>
          <w:szCs w:val="28"/>
        </w:rPr>
      </w:pPr>
      <w:r>
        <w:rPr>
          <w:rFonts w:hint="eastAsia" w:ascii="宋体" w:hAnsi="宋体"/>
          <w:color w:val="000000"/>
          <w:sz w:val="28"/>
          <w:szCs w:val="28"/>
        </w:rPr>
        <w:t>行政许可是指在法律规范一般禁止的情况下，行政主体根据行政相对人的申请，经依法审查，通过颁发许可证或者执照等形式，依法作出准予或者不准予特定的行政相对人从事特定活动的行政行为。</w:t>
      </w:r>
    </w:p>
    <w:p>
      <w:pPr>
        <w:spacing w:line="240" w:lineRule="auto"/>
        <w:rPr>
          <w:rFonts w:hint="eastAsia" w:ascii="宋体" w:hAnsi="宋体"/>
          <w:color w:val="000000"/>
          <w:sz w:val="28"/>
          <w:szCs w:val="28"/>
        </w:rPr>
      </w:pPr>
      <w:r>
        <w:rPr>
          <w:rFonts w:hint="eastAsia" w:ascii="宋体" w:hAnsi="宋体"/>
          <w:color w:val="000000"/>
          <w:sz w:val="28"/>
          <w:szCs w:val="28"/>
        </w:rPr>
        <w:t xml:space="preserve">破产债权是指人民法院受理破产申请时对债务人享有的，依破产程序申报确认，可以在破产清算程序中参与分配的债权。                                                      </w:t>
      </w:r>
    </w:p>
    <w:p>
      <w:pPr>
        <w:spacing w:line="240" w:lineRule="auto"/>
        <w:rPr>
          <w:rFonts w:hint="eastAsia" w:ascii="宋体" w:hAnsi="宋体"/>
          <w:color w:val="000000"/>
          <w:sz w:val="28"/>
          <w:szCs w:val="28"/>
        </w:rPr>
      </w:pPr>
      <w:r>
        <w:rPr>
          <w:rFonts w:hint="eastAsia" w:ascii="宋体" w:hAnsi="宋体"/>
          <w:color w:val="000000"/>
          <w:sz w:val="28"/>
          <w:szCs w:val="28"/>
        </w:rPr>
        <w:t>虚假宣传是指经营者利用广告或者其他方法，对商品的质量、制作成分、性能、用途、生产者、有效期限、产地等做引人误解的宣传，以误导消费者的不正当竞争行为。</w:t>
      </w:r>
    </w:p>
    <w:p>
      <w:pPr>
        <w:spacing w:line="240" w:lineRule="auto"/>
        <w:rPr>
          <w:rFonts w:hint="eastAsia" w:ascii="宋体" w:hAnsi="宋体"/>
          <w:color w:val="000000"/>
          <w:sz w:val="28"/>
          <w:szCs w:val="28"/>
        </w:rPr>
      </w:pPr>
      <w:r>
        <w:rPr>
          <w:rFonts w:hint="eastAsia" w:ascii="宋体" w:hAnsi="宋体"/>
          <w:color w:val="000000"/>
          <w:sz w:val="28"/>
          <w:szCs w:val="28"/>
        </w:rPr>
        <w:t xml:space="preserve">没收违法所得是对于贪污贿赂犯罪、恐怖活动犯罪等重大犯罪案件，犯罪嫌疑人、被告人逃匿，在通缉１年后不能到案，或者犯罪嫌疑人、被告人死亡，依照刑法规定应当追缴其违法所得及其他涉案财产的，人民检察院可以向人民法院提出没收违法所得的申请。                                                      </w:t>
      </w:r>
    </w:p>
    <w:p>
      <w:pPr>
        <w:spacing w:line="240" w:lineRule="auto"/>
        <w:rPr>
          <w:rFonts w:hint="eastAsia" w:ascii="宋体" w:hAnsi="宋体"/>
          <w:color w:val="000000"/>
          <w:sz w:val="28"/>
          <w:szCs w:val="28"/>
        </w:rPr>
      </w:pPr>
      <w:r>
        <w:rPr>
          <w:rFonts w:hint="eastAsia" w:ascii="宋体" w:hAnsi="宋体"/>
          <w:color w:val="000000"/>
          <w:sz w:val="28"/>
          <w:szCs w:val="28"/>
        </w:rPr>
        <w:t>辩护是指刑事案件的被追诉人及其辩护人反驳对被追诉人的指控，指出有利于被追诉人的事实和理由，论证被追诉人无罪、罪轻或者应当减轻、免除刑罚，从而维护被追诉人合法权益的诉讼活动。</w:t>
      </w:r>
    </w:p>
    <w:p>
      <w:pPr>
        <w:spacing w:line="240" w:lineRule="auto"/>
        <w:rPr>
          <w:rFonts w:hint="eastAsia" w:ascii="宋体" w:hAnsi="宋体"/>
          <w:color w:val="000000"/>
          <w:sz w:val="28"/>
          <w:szCs w:val="28"/>
        </w:rPr>
      </w:pPr>
      <w:r>
        <w:rPr>
          <w:rFonts w:hint="eastAsia" w:ascii="宋体" w:hAnsi="宋体"/>
          <w:color w:val="000000"/>
          <w:sz w:val="28"/>
          <w:szCs w:val="28"/>
        </w:rPr>
        <w:t>并</w:t>
      </w:r>
    </w:p>
    <w:p>
      <w:pPr>
        <w:spacing w:line="240" w:lineRule="auto"/>
        <w:rPr>
          <w:rFonts w:hint="eastAsia" w:ascii="宋体" w:hAnsi="宋体"/>
          <w:color w:val="000000"/>
          <w:sz w:val="28"/>
          <w:szCs w:val="28"/>
        </w:rPr>
      </w:pPr>
      <w:r>
        <w:rPr>
          <w:rFonts w:hint="eastAsia" w:ascii="宋体" w:hAnsi="宋体"/>
          <w:color w:val="000000"/>
          <w:sz w:val="28"/>
          <w:szCs w:val="28"/>
        </w:rPr>
        <w:t xml:space="preserve">行政行为是指行政主体为规制行政关系，行使职权实施的具有行政法意义的行为。                                                       </w:t>
      </w:r>
    </w:p>
    <w:p>
      <w:pPr>
        <w:spacing w:line="240" w:lineRule="auto"/>
        <w:rPr>
          <w:rFonts w:hint="eastAsia" w:ascii="宋体" w:hAnsi="宋体"/>
          <w:color w:val="000000"/>
          <w:sz w:val="28"/>
          <w:szCs w:val="28"/>
        </w:rPr>
      </w:pPr>
      <w:r>
        <w:rPr>
          <w:rFonts w:hint="eastAsia" w:ascii="宋体" w:hAnsi="宋体"/>
          <w:color w:val="000000"/>
          <w:sz w:val="28"/>
          <w:szCs w:val="28"/>
        </w:rPr>
        <w:t>公司是指依法定条件和程序设立的以营利为目的的企业法</w:t>
      </w:r>
    </w:p>
    <w:p>
      <w:pPr>
        <w:spacing w:line="240" w:lineRule="auto"/>
        <w:rPr>
          <w:rFonts w:hint="eastAsia" w:ascii="宋体" w:hAnsi="宋体"/>
          <w:color w:val="000000"/>
          <w:sz w:val="28"/>
          <w:szCs w:val="28"/>
        </w:rPr>
      </w:pPr>
    </w:p>
    <w:p>
      <w:pPr>
        <w:tabs>
          <w:tab w:val="left" w:pos="4111"/>
        </w:tabs>
        <w:rPr>
          <w:rFonts w:hint="eastAsia" w:ascii="宋体" w:hAnsi="宋体"/>
          <w:color w:val="000000"/>
          <w:sz w:val="28"/>
          <w:szCs w:val="28"/>
        </w:rPr>
      </w:pPr>
      <w:r>
        <w:rPr>
          <w:rFonts w:ascii="宋体" w:hAnsi="宋体"/>
          <w:color w:val="000000"/>
          <w:sz w:val="28"/>
          <w:szCs w:val="28"/>
        </w:rPr>
        <w:t>……………………………………………………………………………</w:t>
      </w:r>
      <w:r>
        <w:rPr>
          <w:rFonts w:hint="eastAsia" w:ascii="宋体" w:hAnsi="宋体"/>
          <w:color w:val="000000"/>
          <w:sz w:val="28"/>
          <w:szCs w:val="28"/>
        </w:rPr>
        <w:t>.</w:t>
      </w:r>
    </w:p>
    <w:p>
      <w:pPr>
        <w:tabs>
          <w:tab w:val="left" w:pos="4111"/>
        </w:tabs>
        <w:rPr>
          <w:rFonts w:hint="eastAsia" w:ascii="宋体" w:hAnsi="宋体"/>
          <w:color w:val="000000"/>
          <w:sz w:val="28"/>
          <w:szCs w:val="28"/>
        </w:rPr>
      </w:pPr>
    </w:p>
    <w:p>
      <w:pPr>
        <w:tabs>
          <w:tab w:val="left" w:pos="4111"/>
        </w:tabs>
        <w:rPr>
          <w:rFonts w:hint="eastAsia" w:ascii="宋体" w:hAnsi="宋体"/>
          <w:color w:val="000000"/>
          <w:sz w:val="28"/>
          <w:szCs w:val="28"/>
        </w:rPr>
      </w:pPr>
      <w:r>
        <w:rPr>
          <w:rFonts w:hint="eastAsia" w:ascii="宋体" w:hAnsi="宋体"/>
          <w:color w:val="000000"/>
          <w:sz w:val="28"/>
          <w:szCs w:val="28"/>
        </w:rPr>
        <w:t>法是能够为主体提供行为标准的社会规范。</w:t>
      </w:r>
    </w:p>
    <w:p>
      <w:pPr>
        <w:tabs>
          <w:tab w:val="left" w:pos="4111"/>
        </w:tabs>
        <w:rPr>
          <w:rFonts w:hint="eastAsia" w:ascii="宋体" w:hAnsi="宋体" w:eastAsia="宋体"/>
          <w:color w:val="000000"/>
          <w:sz w:val="28"/>
          <w:szCs w:val="28"/>
          <w:lang w:eastAsia="zh-CN"/>
        </w:rPr>
      </w:pPr>
      <w:r>
        <w:rPr>
          <w:rFonts w:hint="eastAsia" w:ascii="宋体" w:hAnsi="宋体"/>
          <w:color w:val="000000"/>
          <w:sz w:val="28"/>
          <w:szCs w:val="28"/>
        </w:rPr>
        <w:t>（1）法是一种规范，以制度形态存在，而非以意识或观念的形式存在；</w:t>
      </w:r>
    </w:p>
    <w:p>
      <w:pPr>
        <w:tabs>
          <w:tab w:val="left" w:pos="4111"/>
        </w:tabs>
        <w:rPr>
          <w:rFonts w:hint="eastAsia" w:ascii="宋体" w:hAnsi="宋体" w:eastAsia="宋体"/>
          <w:color w:val="000000"/>
          <w:sz w:val="28"/>
          <w:szCs w:val="28"/>
          <w:lang w:eastAsia="zh-CN"/>
        </w:rPr>
      </w:pPr>
      <w:r>
        <w:rPr>
          <w:rFonts w:hint="eastAsia" w:ascii="宋体" w:hAnsi="宋体"/>
          <w:color w:val="000000"/>
          <w:sz w:val="28"/>
          <w:szCs w:val="28"/>
        </w:rPr>
        <w:t>（2）法只调整同社会相关或能够对社会产生影响的行为，而不干涉同社会无关的纯粹的个人行为；</w:t>
      </w:r>
    </w:p>
    <w:p>
      <w:pPr>
        <w:tabs>
          <w:tab w:val="left" w:pos="4111"/>
        </w:tabs>
        <w:rPr>
          <w:rFonts w:hint="eastAsia" w:ascii="宋体" w:hAnsi="宋体" w:eastAsia="宋体"/>
          <w:color w:val="000000"/>
          <w:sz w:val="28"/>
          <w:szCs w:val="28"/>
          <w:lang w:eastAsia="zh-CN"/>
        </w:rPr>
      </w:pPr>
      <w:r>
        <w:rPr>
          <w:rFonts w:hint="eastAsia" w:ascii="宋体" w:hAnsi="宋体"/>
          <w:color w:val="000000"/>
          <w:sz w:val="28"/>
          <w:szCs w:val="28"/>
        </w:rPr>
        <w:t>（3）法是一种行为规范，其具备为主体行为提供行为标准的功能。</w:t>
      </w:r>
    </w:p>
    <w:p>
      <w:pPr>
        <w:tabs>
          <w:tab w:val="left" w:pos="4111"/>
        </w:tabs>
        <w:rPr>
          <w:rFonts w:hint="eastAsia" w:ascii="宋体" w:hAnsi="宋体"/>
          <w:color w:val="000000"/>
          <w:sz w:val="28"/>
          <w:szCs w:val="28"/>
        </w:rPr>
      </w:pPr>
      <w:r>
        <w:rPr>
          <w:rFonts w:hint="eastAsia" w:ascii="宋体" w:hAnsi="宋体"/>
          <w:color w:val="000000"/>
          <w:sz w:val="28"/>
          <w:szCs w:val="28"/>
        </w:rPr>
        <w:t xml:space="preserve">                                                     </w:t>
      </w:r>
    </w:p>
    <w:p>
      <w:pPr>
        <w:tabs>
          <w:tab w:val="left" w:pos="4111"/>
        </w:tabs>
        <w:rPr>
          <w:rFonts w:hint="eastAsia" w:ascii="宋体" w:hAnsi="宋体"/>
          <w:color w:val="000000"/>
          <w:sz w:val="28"/>
          <w:szCs w:val="28"/>
        </w:rPr>
      </w:pPr>
      <w:r>
        <w:rPr>
          <w:rFonts w:hint="eastAsia" w:ascii="宋体" w:hAnsi="宋体"/>
          <w:color w:val="000000"/>
          <w:sz w:val="28"/>
          <w:szCs w:val="28"/>
        </w:rPr>
        <w:t>我国环境保护法的目的及任务。</w:t>
      </w:r>
    </w:p>
    <w:p>
      <w:pPr>
        <w:tabs>
          <w:tab w:val="left" w:pos="4111"/>
        </w:tabs>
        <w:rPr>
          <w:rFonts w:hint="eastAsia" w:ascii="宋体" w:hAnsi="宋体" w:eastAsia="宋体"/>
          <w:color w:val="000000"/>
          <w:sz w:val="28"/>
          <w:szCs w:val="28"/>
          <w:lang w:eastAsia="zh-CN"/>
        </w:rPr>
      </w:pPr>
      <w:r>
        <w:rPr>
          <w:rFonts w:hint="eastAsia" w:ascii="宋体" w:hAnsi="宋体"/>
          <w:color w:val="000000"/>
          <w:sz w:val="28"/>
          <w:szCs w:val="28"/>
        </w:rPr>
        <w:t>环保法的目的是：保护和改善环境，防治污染和其他公害，保障公众健康，推进生态文明建设，促进经济社会可持续发展。具体又包括三个任务：</w:t>
      </w:r>
    </w:p>
    <w:p>
      <w:pPr>
        <w:tabs>
          <w:tab w:val="left" w:pos="4111"/>
        </w:tabs>
        <w:rPr>
          <w:rFonts w:hint="eastAsia" w:ascii="宋体" w:hAnsi="宋体" w:eastAsia="宋体"/>
          <w:color w:val="000000"/>
          <w:sz w:val="28"/>
          <w:szCs w:val="28"/>
          <w:lang w:eastAsia="zh-CN"/>
        </w:rPr>
      </w:pPr>
      <w:r>
        <w:rPr>
          <w:rFonts w:hint="eastAsia" w:ascii="宋体" w:hAnsi="宋体"/>
          <w:color w:val="000000"/>
          <w:sz w:val="28"/>
          <w:szCs w:val="28"/>
        </w:rPr>
        <w:t>（1）保护和改善生活环境与生态环境。</w:t>
      </w:r>
    </w:p>
    <w:p>
      <w:pPr>
        <w:tabs>
          <w:tab w:val="left" w:pos="4111"/>
        </w:tabs>
        <w:rPr>
          <w:rFonts w:hint="eastAsia" w:ascii="宋体" w:hAnsi="宋体" w:eastAsia="宋体"/>
          <w:color w:val="000000"/>
          <w:sz w:val="28"/>
          <w:szCs w:val="28"/>
          <w:lang w:eastAsia="zh-CN"/>
        </w:rPr>
      </w:pPr>
      <w:r>
        <w:rPr>
          <w:rFonts w:hint="eastAsia" w:ascii="宋体" w:hAnsi="宋体"/>
          <w:color w:val="000000"/>
          <w:sz w:val="28"/>
          <w:szCs w:val="28"/>
        </w:rPr>
        <w:t>（2）防止污染和其他公害，保护人体健康。</w:t>
      </w:r>
    </w:p>
    <w:p>
      <w:pPr>
        <w:tabs>
          <w:tab w:val="left" w:pos="4111"/>
        </w:tabs>
        <w:rPr>
          <w:rFonts w:hint="eastAsia" w:ascii="宋体" w:hAnsi="宋体" w:eastAsia="宋体"/>
          <w:color w:val="000000"/>
          <w:sz w:val="28"/>
          <w:szCs w:val="28"/>
          <w:lang w:eastAsia="zh-CN"/>
        </w:rPr>
      </w:pPr>
      <w:r>
        <w:rPr>
          <w:rFonts w:hint="eastAsia" w:ascii="宋体" w:hAnsi="宋体"/>
          <w:color w:val="000000"/>
          <w:sz w:val="28"/>
          <w:szCs w:val="28"/>
        </w:rPr>
        <w:t>（3）推进生态文明建设，促进社会主义现代化建设的发展。</w:t>
      </w:r>
    </w:p>
    <w:p>
      <w:pPr>
        <w:tabs>
          <w:tab w:val="left" w:pos="4111"/>
        </w:tabs>
        <w:rPr>
          <w:rFonts w:hint="eastAsia" w:ascii="宋体" w:hAnsi="宋体"/>
          <w:color w:val="000000"/>
          <w:sz w:val="28"/>
          <w:szCs w:val="28"/>
        </w:rPr>
      </w:pPr>
      <w:r>
        <w:rPr>
          <w:rFonts w:hint="eastAsia" w:ascii="宋体" w:hAnsi="宋体"/>
          <w:color w:val="000000"/>
          <w:sz w:val="28"/>
          <w:szCs w:val="28"/>
        </w:rPr>
        <w:t xml:space="preserve">                                                      </w:t>
      </w:r>
    </w:p>
    <w:p>
      <w:pPr>
        <w:tabs>
          <w:tab w:val="left" w:pos="4111"/>
        </w:tabs>
        <w:rPr>
          <w:rFonts w:hint="eastAsia" w:ascii="宋体" w:hAnsi="宋体"/>
          <w:color w:val="000000"/>
          <w:sz w:val="28"/>
          <w:szCs w:val="28"/>
        </w:rPr>
      </w:pPr>
      <w:r>
        <w:rPr>
          <w:rFonts w:hint="eastAsia" w:ascii="宋体" w:hAnsi="宋体"/>
          <w:color w:val="000000"/>
          <w:sz w:val="28"/>
          <w:szCs w:val="28"/>
        </w:rPr>
        <w:t>条约在时间和空间上的效力范围。</w:t>
      </w:r>
    </w:p>
    <w:p>
      <w:pPr>
        <w:tabs>
          <w:tab w:val="left" w:pos="4111"/>
        </w:tabs>
        <w:rPr>
          <w:rFonts w:hint="eastAsia" w:ascii="宋体" w:hAnsi="宋体"/>
          <w:color w:val="000000"/>
          <w:sz w:val="28"/>
          <w:szCs w:val="28"/>
        </w:rPr>
      </w:pPr>
      <w:r>
        <w:rPr>
          <w:rFonts w:hint="eastAsia" w:ascii="宋体" w:hAnsi="宋体"/>
          <w:color w:val="000000"/>
          <w:sz w:val="28"/>
          <w:szCs w:val="28"/>
        </w:rPr>
        <w:t xml:space="preserve">在时间上，条约不溯及既往是一条基本的原则。条约适用于缔约国全部领土是关于条约在空间上的效力范围的一般性规则。但存在例外性规则：条约表示不同意思或另经确定，即在例外情况下条约可能不适用于缔约国的全部领土。                                                      </w:t>
      </w:r>
    </w:p>
    <w:p>
      <w:pPr>
        <w:tabs>
          <w:tab w:val="left" w:pos="4111"/>
        </w:tabs>
        <w:rPr>
          <w:rFonts w:hint="eastAsia" w:ascii="宋体" w:hAnsi="宋体"/>
          <w:color w:val="000000"/>
          <w:sz w:val="28"/>
          <w:szCs w:val="28"/>
        </w:rPr>
      </w:pPr>
    </w:p>
    <w:p>
      <w:pPr>
        <w:tabs>
          <w:tab w:val="left" w:pos="4111"/>
        </w:tabs>
        <w:rPr>
          <w:rFonts w:hint="eastAsia" w:ascii="宋体" w:hAnsi="宋体"/>
          <w:color w:val="000000"/>
          <w:sz w:val="28"/>
          <w:szCs w:val="28"/>
        </w:rPr>
      </w:pPr>
      <w:r>
        <w:rPr>
          <w:rFonts w:hint="eastAsia" w:ascii="宋体" w:hAnsi="宋体"/>
          <w:color w:val="000000"/>
          <w:sz w:val="28"/>
          <w:szCs w:val="28"/>
        </w:rPr>
        <w:t>全面依法治国是国家治理改革的推力与保障的体现。</w:t>
      </w:r>
    </w:p>
    <w:p>
      <w:pPr>
        <w:tabs>
          <w:tab w:val="left" w:pos="4111"/>
        </w:tabs>
        <w:rPr>
          <w:rFonts w:hint="eastAsia" w:ascii="宋体" w:hAnsi="宋体" w:eastAsia="宋体"/>
          <w:color w:val="000000"/>
          <w:sz w:val="28"/>
          <w:szCs w:val="28"/>
          <w:lang w:eastAsia="zh-CN"/>
        </w:rPr>
      </w:pPr>
      <w:r>
        <w:rPr>
          <w:rFonts w:hint="eastAsia" w:ascii="宋体" w:hAnsi="宋体"/>
          <w:color w:val="000000"/>
          <w:sz w:val="28"/>
          <w:szCs w:val="28"/>
        </w:rPr>
        <w:t>（1）改革必须于法有据。全面深化改革只有在法治的轨道上推进，才能保证改革航船不会跑偏；</w:t>
      </w:r>
    </w:p>
    <w:p>
      <w:pPr>
        <w:tabs>
          <w:tab w:val="left" w:pos="4111"/>
        </w:tabs>
        <w:rPr>
          <w:rFonts w:hint="eastAsia" w:ascii="宋体" w:hAnsi="宋体" w:eastAsia="宋体"/>
          <w:color w:val="000000"/>
          <w:sz w:val="28"/>
          <w:szCs w:val="28"/>
          <w:lang w:eastAsia="zh-CN"/>
        </w:rPr>
      </w:pPr>
      <w:r>
        <w:rPr>
          <w:rFonts w:hint="eastAsia" w:ascii="宋体" w:hAnsi="宋体"/>
          <w:color w:val="000000"/>
          <w:sz w:val="28"/>
          <w:szCs w:val="28"/>
        </w:rPr>
        <w:t>（2）法治领域也是改革的重要阵地，不适应时代要求的法律法规必须废止和修订。</w:t>
      </w:r>
    </w:p>
    <w:p>
      <w:pPr>
        <w:tabs>
          <w:tab w:val="left" w:pos="4111"/>
        </w:tabs>
        <w:rPr>
          <w:rFonts w:hint="eastAsia" w:ascii="宋体" w:hAnsi="宋体"/>
          <w:color w:val="000000"/>
          <w:sz w:val="28"/>
          <w:szCs w:val="28"/>
        </w:rPr>
      </w:pPr>
      <w:r>
        <w:rPr>
          <w:rFonts w:hint="eastAsia" w:ascii="宋体" w:hAnsi="宋体"/>
          <w:color w:val="000000"/>
          <w:sz w:val="28"/>
          <w:szCs w:val="28"/>
        </w:rPr>
        <w:t xml:space="preserve">                                                        </w:t>
      </w:r>
    </w:p>
    <w:p>
      <w:pPr>
        <w:tabs>
          <w:tab w:val="left" w:pos="4111"/>
        </w:tabs>
        <w:rPr>
          <w:rFonts w:hint="eastAsia" w:ascii="宋体" w:hAnsi="宋体"/>
          <w:color w:val="000000"/>
          <w:sz w:val="28"/>
          <w:szCs w:val="28"/>
        </w:rPr>
      </w:pPr>
      <w:r>
        <w:rPr>
          <w:rFonts w:hint="eastAsia" w:ascii="宋体" w:hAnsi="宋体"/>
          <w:color w:val="000000"/>
          <w:sz w:val="28"/>
          <w:szCs w:val="28"/>
        </w:rPr>
        <w:t>我国草原资源保护的相关法律规定。</w:t>
      </w:r>
    </w:p>
    <w:p>
      <w:pPr>
        <w:tabs>
          <w:tab w:val="left" w:pos="4111"/>
        </w:tabs>
        <w:rPr>
          <w:rFonts w:hint="eastAsia" w:ascii="宋体" w:hAnsi="宋体" w:eastAsia="宋体"/>
          <w:color w:val="000000"/>
          <w:sz w:val="28"/>
          <w:szCs w:val="28"/>
          <w:lang w:eastAsia="zh-CN"/>
        </w:rPr>
      </w:pPr>
      <w:r>
        <w:rPr>
          <w:rFonts w:hint="eastAsia" w:ascii="宋体" w:hAnsi="宋体"/>
          <w:color w:val="000000"/>
          <w:sz w:val="28"/>
          <w:szCs w:val="28"/>
        </w:rPr>
        <w:t xml:space="preserve">（1）关于制定草原畜牧业发展规划，保障合理利用草原的规定 </w:t>
      </w:r>
    </w:p>
    <w:p>
      <w:pPr>
        <w:tabs>
          <w:tab w:val="left" w:pos="4111"/>
        </w:tabs>
        <w:rPr>
          <w:rFonts w:hint="eastAsia" w:ascii="宋体" w:hAnsi="宋体"/>
          <w:color w:val="000000"/>
          <w:sz w:val="28"/>
          <w:szCs w:val="28"/>
        </w:rPr>
      </w:pPr>
      <w:r>
        <w:rPr>
          <w:rFonts w:hint="eastAsia" w:ascii="宋体" w:hAnsi="宋体"/>
          <w:color w:val="000000"/>
          <w:sz w:val="28"/>
          <w:szCs w:val="28"/>
        </w:rPr>
        <w:t xml:space="preserve">（2）保护草原植被，禁止开垦和破坏。 </w:t>
      </w:r>
    </w:p>
    <w:p>
      <w:pPr>
        <w:tabs>
          <w:tab w:val="left" w:pos="4111"/>
        </w:tabs>
        <w:rPr>
          <w:rFonts w:hint="eastAsia" w:ascii="宋体" w:hAnsi="宋体" w:eastAsia="宋体"/>
          <w:color w:val="000000"/>
          <w:sz w:val="28"/>
          <w:szCs w:val="28"/>
          <w:lang w:eastAsia="zh-CN"/>
        </w:rPr>
      </w:pPr>
      <w:r>
        <w:rPr>
          <w:rFonts w:hint="eastAsia" w:ascii="宋体" w:hAnsi="宋体"/>
          <w:color w:val="000000"/>
          <w:sz w:val="28"/>
          <w:szCs w:val="28"/>
        </w:rPr>
        <w:t xml:space="preserve">（3）防止非牧业活动造成草原破坏。 </w:t>
      </w:r>
    </w:p>
    <w:p>
      <w:pPr>
        <w:tabs>
          <w:tab w:val="left" w:pos="4111"/>
        </w:tabs>
        <w:rPr>
          <w:rFonts w:hint="eastAsia" w:ascii="宋体" w:hAnsi="宋体" w:eastAsia="宋体"/>
          <w:color w:val="000000"/>
          <w:sz w:val="28"/>
          <w:szCs w:val="28"/>
          <w:lang w:eastAsia="zh-CN"/>
        </w:rPr>
      </w:pPr>
      <w:r>
        <w:rPr>
          <w:rFonts w:hint="eastAsia" w:ascii="宋体" w:hAnsi="宋体"/>
          <w:color w:val="000000"/>
          <w:sz w:val="28"/>
          <w:szCs w:val="28"/>
        </w:rPr>
        <w:t>（4）草原鼠虫害和疫病的防治。</w:t>
      </w:r>
    </w:p>
    <w:p>
      <w:pPr>
        <w:tabs>
          <w:tab w:val="left" w:pos="4111"/>
        </w:tabs>
        <w:rPr>
          <w:rFonts w:hint="eastAsia" w:ascii="宋体" w:hAnsi="宋体" w:eastAsia="宋体"/>
          <w:color w:val="000000"/>
          <w:sz w:val="28"/>
          <w:szCs w:val="28"/>
          <w:lang w:eastAsia="zh-CN"/>
        </w:rPr>
      </w:pPr>
      <w:r>
        <w:rPr>
          <w:rFonts w:hint="eastAsia" w:ascii="宋体" w:hAnsi="宋体"/>
          <w:color w:val="000000"/>
          <w:sz w:val="28"/>
          <w:szCs w:val="28"/>
        </w:rPr>
        <w:t>（5）关于防止草原火灾的规定。</w:t>
      </w:r>
    </w:p>
    <w:p>
      <w:pPr>
        <w:tabs>
          <w:tab w:val="left" w:pos="4111"/>
        </w:tabs>
        <w:rPr>
          <w:rFonts w:hint="eastAsia" w:ascii="宋体" w:hAnsi="宋体"/>
          <w:color w:val="000000"/>
          <w:sz w:val="28"/>
          <w:szCs w:val="28"/>
        </w:rPr>
      </w:pPr>
      <w:r>
        <w:rPr>
          <w:rFonts w:hint="eastAsia" w:ascii="宋体" w:hAnsi="宋体"/>
          <w:color w:val="000000"/>
          <w:sz w:val="28"/>
          <w:szCs w:val="28"/>
        </w:rPr>
        <w:t xml:space="preserve">                                                         </w:t>
      </w:r>
    </w:p>
    <w:p>
      <w:pPr>
        <w:tabs>
          <w:tab w:val="left" w:pos="4111"/>
        </w:tabs>
        <w:rPr>
          <w:rFonts w:hint="eastAsia" w:ascii="宋体" w:hAnsi="宋体"/>
          <w:color w:val="000000"/>
          <w:sz w:val="28"/>
          <w:szCs w:val="28"/>
        </w:rPr>
      </w:pPr>
      <w:r>
        <w:rPr>
          <w:rFonts w:hint="eastAsia" w:ascii="宋体" w:hAnsi="宋体"/>
          <w:color w:val="000000"/>
          <w:sz w:val="28"/>
          <w:szCs w:val="28"/>
        </w:rPr>
        <w:t>领事和领事机关的概念。</w:t>
      </w:r>
    </w:p>
    <w:p>
      <w:pPr>
        <w:tabs>
          <w:tab w:val="left" w:pos="4111"/>
        </w:tabs>
        <w:rPr>
          <w:rFonts w:hint="eastAsia" w:ascii="宋体" w:hAnsi="宋体" w:eastAsia="宋体"/>
          <w:color w:val="000000"/>
          <w:sz w:val="28"/>
          <w:szCs w:val="28"/>
          <w:lang w:eastAsia="zh-CN"/>
        </w:rPr>
      </w:pPr>
      <w:r>
        <w:rPr>
          <w:rFonts w:hint="eastAsia" w:ascii="宋体" w:hAnsi="宋体"/>
          <w:color w:val="000000"/>
          <w:sz w:val="28"/>
          <w:szCs w:val="28"/>
        </w:rPr>
        <w:t>（1）领事是一国根据协议派驻他国特定地区，保护本国及本国国民在当地的合法权益，并执行其他领事职务的代表。</w:t>
      </w:r>
    </w:p>
    <w:p>
      <w:pPr>
        <w:tabs>
          <w:tab w:val="left" w:pos="4111"/>
        </w:tabs>
        <w:rPr>
          <w:rFonts w:hint="eastAsia" w:ascii="宋体" w:hAnsi="宋体" w:eastAsia="宋体"/>
          <w:color w:val="000000"/>
          <w:sz w:val="28"/>
          <w:szCs w:val="28"/>
          <w:lang w:eastAsia="zh-CN"/>
        </w:rPr>
      </w:pPr>
      <w:r>
        <w:rPr>
          <w:rFonts w:hint="eastAsia" w:ascii="宋体" w:hAnsi="宋体"/>
          <w:color w:val="000000"/>
          <w:sz w:val="28"/>
          <w:szCs w:val="28"/>
        </w:rPr>
        <w:t>（2）领事机关是指一国根据协议派遣到他国一定地区执行领事职务的机构。</w:t>
      </w:r>
    </w:p>
    <w:p>
      <w:pPr>
        <w:tabs>
          <w:tab w:val="left" w:pos="4111"/>
        </w:tabs>
        <w:rPr>
          <w:rFonts w:hint="eastAsia" w:ascii="宋体" w:hAnsi="宋体"/>
          <w:color w:val="000000"/>
          <w:sz w:val="28"/>
          <w:szCs w:val="28"/>
        </w:rPr>
      </w:pPr>
      <w:r>
        <w:rPr>
          <w:rFonts w:hint="eastAsia" w:ascii="宋体" w:hAnsi="宋体"/>
          <w:color w:val="000000"/>
          <w:sz w:val="28"/>
          <w:szCs w:val="28"/>
        </w:rPr>
        <w:t xml:space="preserve">                                                       </w:t>
      </w:r>
    </w:p>
    <w:p>
      <w:pPr>
        <w:tabs>
          <w:tab w:val="left" w:pos="4111"/>
        </w:tabs>
        <w:rPr>
          <w:rFonts w:hint="eastAsia" w:ascii="宋体" w:hAnsi="宋体"/>
          <w:color w:val="000000"/>
          <w:sz w:val="28"/>
          <w:szCs w:val="28"/>
        </w:rPr>
      </w:pPr>
      <w:r>
        <w:rPr>
          <w:rFonts w:hint="eastAsia" w:ascii="宋体" w:hAnsi="宋体"/>
          <w:color w:val="000000"/>
          <w:sz w:val="28"/>
          <w:szCs w:val="28"/>
        </w:rPr>
        <w:t>法的预测功能发挥的途径。</w:t>
      </w:r>
    </w:p>
    <w:p>
      <w:pPr>
        <w:tabs>
          <w:tab w:val="left" w:pos="4111"/>
        </w:tabs>
        <w:rPr>
          <w:rFonts w:hint="eastAsia" w:ascii="宋体" w:hAnsi="宋体" w:eastAsia="宋体"/>
          <w:color w:val="000000"/>
          <w:sz w:val="28"/>
          <w:szCs w:val="28"/>
          <w:lang w:eastAsia="zh-CN"/>
        </w:rPr>
      </w:pPr>
      <w:r>
        <w:rPr>
          <w:rFonts w:hint="eastAsia" w:ascii="宋体" w:hAnsi="宋体"/>
          <w:color w:val="000000"/>
          <w:sz w:val="28"/>
          <w:szCs w:val="28"/>
        </w:rPr>
        <w:t>法的预测功能通过两种途径发挥:一是对行为模式进行预测:二是对行为后果进行预测。</w:t>
      </w:r>
    </w:p>
    <w:p>
      <w:pPr>
        <w:tabs>
          <w:tab w:val="left" w:pos="4111"/>
        </w:tabs>
        <w:rPr>
          <w:rFonts w:hint="eastAsia" w:ascii="宋体" w:hAnsi="宋体"/>
          <w:color w:val="000000"/>
          <w:sz w:val="28"/>
          <w:szCs w:val="28"/>
        </w:rPr>
      </w:pPr>
      <w:r>
        <w:rPr>
          <w:rFonts w:hint="eastAsia" w:ascii="宋体" w:hAnsi="宋体"/>
          <w:color w:val="000000"/>
          <w:sz w:val="28"/>
          <w:szCs w:val="28"/>
        </w:rPr>
        <w:t xml:space="preserve">                                                        </w:t>
      </w:r>
    </w:p>
    <w:p>
      <w:pPr>
        <w:tabs>
          <w:tab w:val="left" w:pos="4111"/>
        </w:tabs>
        <w:rPr>
          <w:rFonts w:hint="eastAsia" w:ascii="宋体" w:hAnsi="宋体"/>
          <w:color w:val="000000"/>
          <w:sz w:val="28"/>
          <w:szCs w:val="28"/>
        </w:rPr>
      </w:pPr>
      <w:r>
        <w:rPr>
          <w:rFonts w:hint="eastAsia" w:ascii="宋体" w:hAnsi="宋体"/>
          <w:color w:val="000000"/>
          <w:sz w:val="28"/>
          <w:szCs w:val="28"/>
        </w:rPr>
        <w:t>我国环境与自然资源保护法体系的构成。</w:t>
      </w:r>
    </w:p>
    <w:p>
      <w:pPr>
        <w:tabs>
          <w:tab w:val="left" w:pos="4111"/>
        </w:tabs>
        <w:rPr>
          <w:rFonts w:hint="eastAsia" w:ascii="宋体" w:hAnsi="宋体" w:eastAsia="宋体"/>
          <w:color w:val="000000"/>
          <w:sz w:val="28"/>
          <w:szCs w:val="28"/>
          <w:lang w:eastAsia="zh-CN"/>
        </w:rPr>
      </w:pPr>
      <w:r>
        <w:rPr>
          <w:rFonts w:hint="eastAsia" w:ascii="宋体" w:hAnsi="宋体"/>
          <w:color w:val="000000"/>
          <w:sz w:val="28"/>
          <w:szCs w:val="28"/>
        </w:rPr>
        <w:t xml:space="preserve">(1)宪法关于环境与自然资源保护的立法规定; </w:t>
      </w:r>
    </w:p>
    <w:p>
      <w:pPr>
        <w:tabs>
          <w:tab w:val="left" w:pos="4111"/>
        </w:tabs>
        <w:rPr>
          <w:rFonts w:hint="eastAsia" w:ascii="宋体" w:hAnsi="宋体" w:eastAsia="宋体"/>
          <w:color w:val="000000"/>
          <w:sz w:val="28"/>
          <w:szCs w:val="28"/>
          <w:lang w:eastAsia="zh-CN"/>
        </w:rPr>
      </w:pPr>
      <w:r>
        <w:rPr>
          <w:rFonts w:hint="eastAsia" w:ascii="宋体" w:hAnsi="宋体"/>
          <w:color w:val="000000"/>
          <w:sz w:val="28"/>
          <w:szCs w:val="28"/>
        </w:rPr>
        <w:t xml:space="preserve">(2)环境与自然资源保护基本法: </w:t>
      </w:r>
    </w:p>
    <w:p>
      <w:pPr>
        <w:tabs>
          <w:tab w:val="left" w:pos="4111"/>
        </w:tabs>
        <w:rPr>
          <w:rFonts w:hint="eastAsia" w:ascii="宋体" w:hAnsi="宋体" w:eastAsia="宋体"/>
          <w:color w:val="000000"/>
          <w:sz w:val="28"/>
          <w:szCs w:val="28"/>
          <w:lang w:eastAsia="zh-CN"/>
        </w:rPr>
      </w:pPr>
      <w:r>
        <w:rPr>
          <w:rFonts w:hint="eastAsia" w:ascii="宋体" w:hAnsi="宋体"/>
          <w:color w:val="000000"/>
          <w:sz w:val="28"/>
          <w:szCs w:val="28"/>
        </w:rPr>
        <w:t xml:space="preserve">(3)环境与自然资源保护单行法规: </w:t>
      </w:r>
    </w:p>
    <w:p>
      <w:pPr>
        <w:tabs>
          <w:tab w:val="left" w:pos="4111"/>
        </w:tabs>
        <w:rPr>
          <w:rFonts w:hint="eastAsia" w:ascii="宋体" w:hAnsi="宋体" w:eastAsia="宋体"/>
          <w:color w:val="000000"/>
          <w:sz w:val="28"/>
          <w:szCs w:val="28"/>
          <w:lang w:eastAsia="zh-CN"/>
        </w:rPr>
      </w:pPr>
      <w:r>
        <w:rPr>
          <w:rFonts w:hint="eastAsia" w:ascii="宋体" w:hAnsi="宋体"/>
          <w:color w:val="000000"/>
          <w:sz w:val="28"/>
          <w:szCs w:val="28"/>
        </w:rPr>
        <w:t xml:space="preserve">(4)环境标准; </w:t>
      </w:r>
    </w:p>
    <w:p>
      <w:pPr>
        <w:tabs>
          <w:tab w:val="left" w:pos="4111"/>
        </w:tabs>
        <w:rPr>
          <w:rFonts w:hint="eastAsia" w:ascii="宋体" w:hAnsi="宋体" w:eastAsia="宋体"/>
          <w:color w:val="000000"/>
          <w:sz w:val="28"/>
          <w:szCs w:val="28"/>
          <w:lang w:eastAsia="zh-CN"/>
        </w:rPr>
      </w:pPr>
      <w:r>
        <w:rPr>
          <w:rFonts w:hint="eastAsia" w:ascii="宋体" w:hAnsi="宋体"/>
          <w:color w:val="000000"/>
          <w:sz w:val="28"/>
          <w:szCs w:val="28"/>
        </w:rPr>
        <w:t>(5)其他部门法中的环境与自然资源保护法律规范。</w:t>
      </w:r>
    </w:p>
    <w:p>
      <w:pPr>
        <w:tabs>
          <w:tab w:val="left" w:pos="4111"/>
        </w:tabs>
        <w:rPr>
          <w:rFonts w:hint="eastAsia" w:ascii="宋体" w:hAnsi="宋体"/>
          <w:color w:val="000000"/>
          <w:sz w:val="28"/>
          <w:szCs w:val="28"/>
        </w:rPr>
      </w:pPr>
    </w:p>
    <w:p>
      <w:pPr>
        <w:tabs>
          <w:tab w:val="left" w:pos="4111"/>
        </w:tabs>
        <w:rPr>
          <w:rFonts w:hint="eastAsia" w:ascii="宋体" w:hAnsi="宋体"/>
          <w:color w:val="000000"/>
          <w:sz w:val="28"/>
          <w:szCs w:val="28"/>
        </w:rPr>
      </w:pPr>
      <w:r>
        <w:rPr>
          <w:rFonts w:ascii="宋体" w:hAnsi="宋体"/>
          <w:color w:val="000000"/>
          <w:sz w:val="28"/>
          <w:szCs w:val="28"/>
        </w:rPr>
        <w:t>……………………………………………………………………………</w:t>
      </w:r>
    </w:p>
    <w:p>
      <w:pPr>
        <w:tabs>
          <w:tab w:val="left" w:pos="4111"/>
        </w:tabs>
        <w:rPr>
          <w:rFonts w:hint="eastAsia" w:ascii="宋体" w:hAnsi="宋体"/>
          <w:color w:val="000000"/>
          <w:sz w:val="28"/>
          <w:szCs w:val="28"/>
        </w:rPr>
      </w:pPr>
      <w:r>
        <w:rPr>
          <w:rFonts w:hint="eastAsia" w:ascii="宋体" w:hAnsi="宋体"/>
          <w:color w:val="000000"/>
          <w:sz w:val="28"/>
          <w:szCs w:val="28"/>
        </w:rPr>
        <w:t>人民检察院的基本制度。</w:t>
      </w:r>
    </w:p>
    <w:p>
      <w:pPr>
        <w:tabs>
          <w:tab w:val="left" w:pos="4111"/>
        </w:tabs>
        <w:rPr>
          <w:rFonts w:hint="eastAsia" w:ascii="宋体" w:hAnsi="宋体" w:eastAsia="宋体"/>
          <w:color w:val="000000"/>
          <w:sz w:val="28"/>
          <w:szCs w:val="28"/>
          <w:lang w:eastAsia="zh-CN"/>
        </w:rPr>
      </w:pPr>
      <w:r>
        <w:rPr>
          <w:rFonts w:hint="eastAsia" w:ascii="宋体" w:hAnsi="宋体"/>
          <w:color w:val="000000"/>
          <w:sz w:val="28"/>
          <w:szCs w:val="28"/>
        </w:rPr>
        <w:t>（1）人民检察院是国家的法律监督机关。人民检察院通过行使监督权来实现法律监督的职能。检察权包含立案侦查权、批捕权、起诉权、抗诉权等。人民检察院依照法律规定独立行使检察权，不受其他行政机关、团体和个人的干涉。</w:t>
      </w:r>
    </w:p>
    <w:p>
      <w:pPr>
        <w:tabs>
          <w:tab w:val="left" w:pos="4111"/>
        </w:tabs>
        <w:rPr>
          <w:rFonts w:hint="eastAsia" w:ascii="宋体" w:hAnsi="宋体" w:eastAsia="宋体"/>
          <w:color w:val="000000"/>
          <w:sz w:val="28"/>
          <w:szCs w:val="28"/>
          <w:lang w:eastAsia="zh-CN"/>
        </w:rPr>
      </w:pPr>
      <w:r>
        <w:rPr>
          <w:rFonts w:hint="eastAsia" w:ascii="宋体" w:hAnsi="宋体"/>
          <w:color w:val="000000"/>
          <w:sz w:val="28"/>
          <w:szCs w:val="28"/>
        </w:rPr>
        <w:t>（2）人民检察院的组织系统为：最高人民检察院、地方各级人民检察院和军事检察院等专门人民检察院。最高人民检察院检察长每届任期同全国人民代表大会每届任期相同，连续任职不得超过两届。最高人民检察院领导地方各级人民检察院和专门人民检察院的工作，上级人民检察院领导下级人民检察院的工作。</w:t>
      </w:r>
    </w:p>
    <w:p>
      <w:pPr>
        <w:tabs>
          <w:tab w:val="left" w:pos="4111"/>
        </w:tabs>
        <w:rPr>
          <w:rFonts w:hint="eastAsia" w:ascii="宋体" w:hAnsi="宋体"/>
          <w:color w:val="000000"/>
          <w:sz w:val="28"/>
          <w:szCs w:val="28"/>
        </w:rPr>
      </w:pPr>
      <w:r>
        <w:rPr>
          <w:rFonts w:hint="eastAsia" w:ascii="宋体" w:hAnsi="宋体"/>
          <w:color w:val="000000"/>
          <w:sz w:val="28"/>
          <w:szCs w:val="28"/>
        </w:rPr>
        <w:t xml:space="preserve">                                                      </w:t>
      </w:r>
    </w:p>
    <w:p>
      <w:pPr>
        <w:tabs>
          <w:tab w:val="left" w:pos="4111"/>
        </w:tabs>
        <w:rPr>
          <w:rFonts w:hint="eastAsia" w:ascii="宋体" w:hAnsi="宋体"/>
          <w:color w:val="000000"/>
          <w:sz w:val="28"/>
          <w:szCs w:val="28"/>
        </w:rPr>
      </w:pPr>
      <w:r>
        <w:rPr>
          <w:rFonts w:hint="eastAsia" w:ascii="宋体" w:hAnsi="宋体"/>
          <w:color w:val="000000"/>
          <w:sz w:val="28"/>
          <w:szCs w:val="28"/>
        </w:rPr>
        <w:t>2017年我国对A罪名进行了修改，减轻了对A罪名的处罚。甲在2016 年犯有A罪，但在2018年案发并接受审判。乙在2018年犯A罪，同年即被侦破并受到审判。问题：（1）对甲适用修改前还是修改后的规定？为什么？（2）对乙适用修改前还是修改后的规定？为什么？</w:t>
      </w:r>
    </w:p>
    <w:p>
      <w:pPr>
        <w:tabs>
          <w:tab w:val="left" w:pos="4111"/>
        </w:tabs>
        <w:rPr>
          <w:rFonts w:hint="eastAsia" w:ascii="宋体" w:hAnsi="宋体" w:eastAsia="宋体"/>
          <w:color w:val="000000"/>
          <w:sz w:val="28"/>
          <w:szCs w:val="28"/>
          <w:lang w:eastAsia="zh-CN"/>
        </w:rPr>
      </w:pPr>
      <w:r>
        <w:rPr>
          <w:rFonts w:hint="eastAsia" w:ascii="宋体" w:hAnsi="宋体"/>
          <w:color w:val="000000"/>
          <w:sz w:val="28"/>
          <w:szCs w:val="28"/>
        </w:rPr>
        <w:t>（1）对甲适用修改后的规定。因为我国刑法遵循“从旧兼从轻”的溯及力原则，按照修改后的规定对 A 罪的处罚较轻，所以适用修改后的规定。</w:t>
      </w:r>
    </w:p>
    <w:p>
      <w:pPr>
        <w:tabs>
          <w:tab w:val="left" w:pos="4111"/>
        </w:tabs>
        <w:rPr>
          <w:rFonts w:hint="eastAsia" w:ascii="宋体" w:hAnsi="宋体" w:eastAsia="宋体"/>
          <w:color w:val="000000"/>
          <w:sz w:val="28"/>
          <w:szCs w:val="28"/>
          <w:lang w:eastAsia="zh-CN"/>
        </w:rPr>
      </w:pPr>
      <w:r>
        <w:rPr>
          <w:rFonts w:hint="eastAsia" w:ascii="宋体" w:hAnsi="宋体"/>
          <w:color w:val="000000"/>
          <w:sz w:val="28"/>
          <w:szCs w:val="28"/>
        </w:rPr>
        <w:t>（2）对乙适用修改后的规定。因为乙的罪行发生在新法生效之后，不存在溯及力的问题，只能适用修改后规定。</w:t>
      </w:r>
    </w:p>
    <w:p>
      <w:pPr>
        <w:tabs>
          <w:tab w:val="left" w:pos="4111"/>
        </w:tabs>
        <w:rPr>
          <w:rFonts w:hint="eastAsia" w:ascii="宋体" w:hAnsi="宋体"/>
          <w:color w:val="000000"/>
          <w:sz w:val="28"/>
          <w:szCs w:val="28"/>
        </w:rPr>
      </w:pPr>
    </w:p>
    <w:p>
      <w:pPr>
        <w:tabs>
          <w:tab w:val="left" w:pos="4111"/>
        </w:tabs>
        <w:rPr>
          <w:rFonts w:hint="eastAsia" w:ascii="宋体" w:hAnsi="宋体"/>
          <w:color w:val="000000"/>
          <w:sz w:val="28"/>
          <w:szCs w:val="28"/>
        </w:rPr>
      </w:pPr>
      <w:r>
        <w:rPr>
          <w:rFonts w:ascii="宋体" w:hAnsi="宋体"/>
          <w:color w:val="000000"/>
          <w:sz w:val="28"/>
          <w:szCs w:val="28"/>
        </w:rPr>
        <w:t>……………………………………………………………………………</w:t>
      </w:r>
      <w:r>
        <w:rPr>
          <w:rFonts w:hint="eastAsia" w:ascii="宋体" w:hAnsi="宋体"/>
          <w:color w:val="000000"/>
          <w:sz w:val="28"/>
          <w:szCs w:val="28"/>
        </w:rPr>
        <w:t>.</w:t>
      </w:r>
    </w:p>
    <w:p>
      <w:pPr>
        <w:tabs>
          <w:tab w:val="left" w:pos="4111"/>
        </w:tabs>
        <w:rPr>
          <w:rFonts w:hint="eastAsia" w:ascii="宋体" w:hAnsi="宋体"/>
          <w:color w:val="000000"/>
          <w:sz w:val="28"/>
          <w:szCs w:val="28"/>
        </w:rPr>
      </w:pPr>
    </w:p>
    <w:p>
      <w:pPr>
        <w:spacing w:line="240" w:lineRule="auto"/>
        <w:rPr>
          <w:rFonts w:hint="eastAsia" w:ascii="宋体" w:hAnsi="宋体"/>
          <w:b w:val="0"/>
          <w:bCs/>
          <w:sz w:val="28"/>
          <w:szCs w:val="28"/>
        </w:rPr>
      </w:pPr>
      <w:r>
        <w:rPr>
          <w:rFonts w:hint="eastAsia" w:ascii="宋体" w:hAnsi="宋体"/>
          <w:b w:val="0"/>
          <w:bCs/>
          <w:sz w:val="28"/>
          <w:szCs w:val="28"/>
        </w:rPr>
        <w:t>王某与张某结婚后生有二子王甲、王乙。王甲与李某结婚后独住，生子王小甲，王甲在一次车祸中身亡。王某悲伤过度，身染疾病，于一年后死亡，其遗产为房屋六间。</w:t>
      </w:r>
    </w:p>
    <w:p>
      <w:pPr>
        <w:spacing w:line="240" w:lineRule="auto"/>
        <w:rPr>
          <w:rFonts w:hint="eastAsia" w:ascii="宋体" w:hAnsi="宋体"/>
          <w:b w:val="0"/>
          <w:bCs/>
          <w:sz w:val="28"/>
          <w:szCs w:val="28"/>
        </w:rPr>
      </w:pPr>
      <w:r>
        <w:rPr>
          <w:rFonts w:hint="eastAsia" w:ascii="宋体" w:hAnsi="宋体"/>
          <w:b w:val="0"/>
          <w:bCs/>
          <w:sz w:val="28"/>
          <w:szCs w:val="28"/>
        </w:rPr>
        <w:t>（1）王某的遗产继承人有哪些？为什么？</w:t>
      </w:r>
    </w:p>
    <w:p>
      <w:pPr>
        <w:spacing w:line="240" w:lineRule="auto"/>
        <w:rPr>
          <w:rFonts w:hint="eastAsia" w:ascii="宋体" w:hAnsi="宋体"/>
          <w:b w:val="0"/>
          <w:bCs/>
          <w:sz w:val="28"/>
          <w:szCs w:val="28"/>
        </w:rPr>
      </w:pPr>
      <w:r>
        <w:rPr>
          <w:rFonts w:hint="eastAsia" w:ascii="宋体" w:hAnsi="宋体"/>
          <w:b w:val="0"/>
          <w:bCs/>
          <w:sz w:val="28"/>
          <w:szCs w:val="28"/>
        </w:rPr>
        <w:t>（2）王某的遗产继承人应如何分配王某的遗产？为什么？</w:t>
      </w:r>
    </w:p>
    <w:p>
      <w:pPr>
        <w:spacing w:line="240" w:lineRule="auto"/>
        <w:rPr>
          <w:rFonts w:hint="eastAsia" w:ascii="宋体" w:hAnsi="宋体"/>
          <w:b w:val="0"/>
          <w:bCs/>
          <w:sz w:val="28"/>
          <w:szCs w:val="28"/>
        </w:rPr>
      </w:pPr>
    </w:p>
    <w:p>
      <w:pPr>
        <w:spacing w:line="240" w:lineRule="auto"/>
        <w:rPr>
          <w:rFonts w:hint="eastAsia" w:ascii="宋体" w:hAnsi="宋体" w:eastAsia="宋体"/>
          <w:b w:val="0"/>
          <w:bCs/>
          <w:sz w:val="28"/>
          <w:szCs w:val="28"/>
          <w:lang w:eastAsia="zh-CN"/>
        </w:rPr>
      </w:pPr>
      <w:r>
        <w:rPr>
          <w:rFonts w:hint="eastAsia" w:ascii="宋体" w:hAnsi="宋体"/>
          <w:b w:val="0"/>
          <w:bCs/>
          <w:sz w:val="28"/>
          <w:szCs w:val="28"/>
        </w:rPr>
        <w:t>（1）王某的遗产继承人有王某之妻张某、王乙和王小甲。因为王某死后没有遗嘱，应当按照法定继承。其法定继承人应当包括配偶、子女、父母。在本案中原本应当是张某、王甲与王乙。但是由于王甲先于其父王某死亡，故而应当有王甲的儿子王小甲带其父进行代位继承。所以最终的继承人是张某、王乙和王小甲。</w:t>
      </w:r>
    </w:p>
    <w:p>
      <w:pPr>
        <w:spacing w:line="240" w:lineRule="auto"/>
        <w:rPr>
          <w:rFonts w:hint="eastAsia" w:ascii="宋体" w:hAnsi="宋体"/>
          <w:b w:val="0"/>
          <w:bCs/>
          <w:sz w:val="28"/>
          <w:szCs w:val="28"/>
        </w:rPr>
      </w:pPr>
    </w:p>
    <w:p>
      <w:pPr>
        <w:spacing w:line="240" w:lineRule="auto"/>
        <w:rPr>
          <w:rFonts w:hint="eastAsia" w:ascii="宋体" w:hAnsi="宋体" w:eastAsia="宋体"/>
          <w:b w:val="0"/>
          <w:bCs/>
          <w:sz w:val="28"/>
          <w:szCs w:val="28"/>
          <w:lang w:eastAsia="zh-CN"/>
        </w:rPr>
      </w:pPr>
      <w:r>
        <w:rPr>
          <w:rFonts w:hint="eastAsia" w:ascii="宋体" w:hAnsi="宋体"/>
          <w:b w:val="0"/>
          <w:bCs/>
          <w:sz w:val="28"/>
          <w:szCs w:val="28"/>
        </w:rPr>
        <w:t>（2）王某死亡后其遗产首先应作为夫妻共有财产由其配偶张某分得一半，再由张某、王小甲和王乙平分剩下的另一半遗产。最终张某分得房屋四间，王小甲和王乙各分得房屋一间。（在同一顺序中，有两个以上继承人时，他们的继承份额一般应该均等。）</w:t>
      </w:r>
    </w:p>
    <w:p>
      <w:pPr>
        <w:spacing w:line="240" w:lineRule="auto"/>
        <w:rPr>
          <w:rFonts w:hint="eastAsia" w:ascii="宋体" w:hAnsi="宋体"/>
          <w:b w:val="0"/>
          <w:bCs/>
          <w:sz w:val="28"/>
          <w:szCs w:val="28"/>
        </w:rPr>
      </w:pPr>
    </w:p>
    <w:p>
      <w:pPr>
        <w:spacing w:line="240" w:lineRule="auto"/>
        <w:rPr>
          <w:rFonts w:hint="eastAsia" w:ascii="宋体" w:hAnsi="宋体"/>
          <w:b w:val="0"/>
          <w:bCs/>
          <w:sz w:val="28"/>
          <w:szCs w:val="28"/>
        </w:rPr>
      </w:pPr>
      <w:r>
        <w:rPr>
          <w:rFonts w:hint="eastAsia" w:ascii="宋体" w:hAnsi="宋体"/>
          <w:b w:val="0"/>
          <w:bCs/>
          <w:sz w:val="28"/>
          <w:szCs w:val="28"/>
        </w:rPr>
        <w:t>甲幼年丧母，由其父抚养长大。后其父再婚。甲与继母乙关系不和，造成父子关系紧张，后矛盾激化，甲与其父立据宣布脱离父子关系。几年后，甲父死，临终留下遗书，要求把其遗产平均分给甲、乙及其与乙所生儿子丙。但在执行遗嘱时，乙阻止将三分之一遗产分给甲，声称甲与其父已脱离父子关系，已无权继承其父遗产，并将该份遗产据为已有。甲遂向人民法院提起诉讼。</w:t>
      </w:r>
    </w:p>
    <w:p>
      <w:pPr>
        <w:spacing w:line="240" w:lineRule="auto"/>
        <w:rPr>
          <w:rFonts w:hint="eastAsia" w:ascii="宋体" w:hAnsi="宋体"/>
          <w:b w:val="0"/>
          <w:bCs/>
          <w:sz w:val="28"/>
          <w:szCs w:val="28"/>
        </w:rPr>
      </w:pPr>
      <w:r>
        <w:rPr>
          <w:rFonts w:hint="eastAsia" w:ascii="宋体" w:hAnsi="宋体"/>
          <w:b w:val="0"/>
          <w:bCs/>
          <w:sz w:val="28"/>
          <w:szCs w:val="28"/>
        </w:rPr>
        <w:t>1.甲父所立遗嘱是否有效?为什么?</w:t>
      </w:r>
    </w:p>
    <w:p>
      <w:pPr>
        <w:spacing w:line="240" w:lineRule="auto"/>
        <w:rPr>
          <w:rFonts w:hint="eastAsia" w:ascii="宋体" w:hAnsi="宋体"/>
          <w:b w:val="0"/>
          <w:bCs/>
          <w:sz w:val="28"/>
          <w:szCs w:val="28"/>
        </w:rPr>
      </w:pPr>
      <w:r>
        <w:rPr>
          <w:rFonts w:hint="eastAsia" w:ascii="宋体" w:hAnsi="宋体"/>
          <w:b w:val="0"/>
          <w:bCs/>
          <w:sz w:val="28"/>
          <w:szCs w:val="28"/>
        </w:rPr>
        <w:t>2.甲父遗产应如何处理?</w:t>
      </w:r>
    </w:p>
    <w:p>
      <w:pPr>
        <w:spacing w:line="240" w:lineRule="auto"/>
        <w:rPr>
          <w:rFonts w:hint="eastAsia" w:ascii="宋体" w:hAnsi="宋体" w:eastAsia="宋体"/>
          <w:b w:val="0"/>
          <w:bCs/>
          <w:sz w:val="28"/>
          <w:szCs w:val="28"/>
          <w:lang w:eastAsia="zh-CN"/>
        </w:rPr>
      </w:pPr>
      <w:r>
        <w:rPr>
          <w:rFonts w:hint="eastAsia" w:ascii="宋体" w:hAnsi="宋体"/>
          <w:b w:val="0"/>
          <w:bCs/>
          <w:sz w:val="28"/>
          <w:szCs w:val="28"/>
        </w:rPr>
        <w:t>1.甲父所立遗嘱有效。理由是：甲父为完全民事行为能力人，遗嘱自愿真实，遗嘱内容不违法。</w:t>
      </w:r>
    </w:p>
    <w:p>
      <w:pPr>
        <w:spacing w:line="240" w:lineRule="auto"/>
        <w:rPr>
          <w:rFonts w:hint="eastAsia" w:ascii="宋体" w:hAnsi="宋体"/>
          <w:b w:val="0"/>
          <w:bCs/>
          <w:sz w:val="28"/>
          <w:szCs w:val="28"/>
        </w:rPr>
      </w:pPr>
      <w:r>
        <w:rPr>
          <w:rFonts w:hint="eastAsia" w:ascii="宋体" w:hAnsi="宋体"/>
          <w:b w:val="0"/>
          <w:bCs/>
          <w:sz w:val="28"/>
          <w:szCs w:val="28"/>
        </w:rPr>
        <w:t>2.甲父遗产按甲父遗嘱处理，即将甲父遗产平均分给甲、乙、丙三人。</w:t>
      </w:r>
    </w:p>
    <w:p>
      <w:pPr>
        <w:spacing w:line="240" w:lineRule="auto"/>
        <w:rPr>
          <w:rFonts w:hint="eastAsia" w:ascii="宋体" w:hAnsi="宋体" w:eastAsia="宋体"/>
          <w:b w:val="0"/>
          <w:bCs/>
          <w:sz w:val="28"/>
          <w:szCs w:val="28"/>
          <w:lang w:eastAsia="zh-CN"/>
        </w:rPr>
      </w:pPr>
    </w:p>
    <w:p>
      <w:pPr>
        <w:spacing w:line="240" w:lineRule="auto"/>
        <w:rPr>
          <w:rFonts w:hint="eastAsia" w:ascii="宋体" w:hAnsi="宋体"/>
          <w:b w:val="0"/>
          <w:bCs/>
          <w:sz w:val="28"/>
          <w:szCs w:val="28"/>
        </w:rPr>
      </w:pPr>
    </w:p>
    <w:p>
      <w:pPr>
        <w:spacing w:line="240" w:lineRule="auto"/>
        <w:rPr>
          <w:rFonts w:hint="eastAsia" w:ascii="宋体" w:hAnsi="宋体"/>
          <w:b w:val="0"/>
          <w:bCs/>
          <w:sz w:val="28"/>
          <w:szCs w:val="28"/>
        </w:rPr>
      </w:pPr>
      <w:r>
        <w:rPr>
          <w:rFonts w:hint="eastAsia" w:ascii="宋体" w:hAnsi="宋体"/>
          <w:b w:val="0"/>
          <w:bCs/>
          <w:sz w:val="28"/>
          <w:szCs w:val="28"/>
        </w:rPr>
        <w:t>某甲，现年17岁，某足球俱乐部青少年队运动员，其食宿由俱乐部提供，另外有1000元月工资（高于当地平均工资）。2006年10月14日，甲在商场看到自己非常喜爱的一套高级音响，就以自己的积蓄和借款将其买下，花去2万元。甲父对此十分不满，遂以甲尚未成年为由，主张该购买行为无效。</w:t>
      </w:r>
    </w:p>
    <w:p>
      <w:pPr>
        <w:spacing w:line="240" w:lineRule="auto"/>
        <w:rPr>
          <w:rFonts w:hint="eastAsia" w:ascii="宋体" w:hAnsi="宋体"/>
          <w:b w:val="0"/>
          <w:bCs/>
          <w:sz w:val="28"/>
          <w:szCs w:val="28"/>
        </w:rPr>
      </w:pPr>
      <w:r>
        <w:rPr>
          <w:rFonts w:hint="eastAsia" w:ascii="宋体" w:hAnsi="宋体"/>
          <w:b w:val="0"/>
          <w:bCs/>
          <w:sz w:val="28"/>
          <w:szCs w:val="28"/>
        </w:rPr>
        <w:t>甲父的主张能否成立？为什么？</w:t>
      </w:r>
    </w:p>
    <w:p>
      <w:pPr>
        <w:spacing w:line="240" w:lineRule="auto"/>
        <w:rPr>
          <w:rFonts w:hint="eastAsia" w:ascii="宋体" w:hAnsi="宋体" w:eastAsia="宋体"/>
          <w:b w:val="0"/>
          <w:bCs/>
          <w:sz w:val="28"/>
          <w:szCs w:val="28"/>
          <w:lang w:eastAsia="zh-CN"/>
        </w:rPr>
      </w:pPr>
      <w:r>
        <w:rPr>
          <w:rFonts w:hint="eastAsia" w:ascii="宋体" w:hAnsi="宋体"/>
          <w:b w:val="0"/>
          <w:bCs/>
          <w:sz w:val="28"/>
          <w:szCs w:val="28"/>
        </w:rPr>
        <w:t>甲父的主张不能成立。限制民事行为能力人从事与其年龄、智力不相适应的民事行为，未经其法定代理人同意的，无效。但在本案中，甲虽为未成年人，但应视为完全民事行为能力人。因为甲已满16周岁，并能以自己的劳动收入为主要生活来源。</w:t>
      </w:r>
    </w:p>
    <w:p>
      <w:pPr>
        <w:spacing w:line="240" w:lineRule="auto"/>
        <w:rPr>
          <w:rFonts w:hint="eastAsia" w:ascii="宋体" w:hAnsi="宋体"/>
          <w:b w:val="0"/>
          <w:bCs/>
          <w:sz w:val="28"/>
          <w:szCs w:val="28"/>
        </w:rPr>
      </w:pPr>
    </w:p>
    <w:p>
      <w:pPr>
        <w:spacing w:line="240" w:lineRule="auto"/>
        <w:rPr>
          <w:rFonts w:hint="eastAsia" w:ascii="宋体" w:hAnsi="宋体"/>
          <w:b w:val="0"/>
          <w:bCs/>
          <w:sz w:val="28"/>
          <w:szCs w:val="28"/>
        </w:rPr>
      </w:pPr>
    </w:p>
    <w:p>
      <w:pPr>
        <w:spacing w:line="240" w:lineRule="auto"/>
        <w:rPr>
          <w:rFonts w:hint="eastAsia" w:ascii="宋体" w:hAnsi="宋体"/>
          <w:b w:val="0"/>
          <w:bCs/>
          <w:sz w:val="28"/>
          <w:szCs w:val="28"/>
        </w:rPr>
      </w:pPr>
      <w:r>
        <w:rPr>
          <w:rFonts w:hint="eastAsia" w:ascii="宋体" w:hAnsi="宋体"/>
          <w:b w:val="0"/>
          <w:bCs/>
          <w:sz w:val="28"/>
          <w:szCs w:val="28"/>
        </w:rPr>
        <w:t>王女士与其丈夫是汽车运输专业户。2001年4月，王女士的丈夫因车祸死亡。不久，王女士便与未婚男子李某未婚同居，继续从事专业运输。2005年，李某也因车祸死亡，此时，王女士有存款150万元，而李某的存款只有3万元。李某的父母不仅主张继承李某的3万元存款，而且要求从王女士的存款中分得50万元，理由是王女士的150万元为李某与王女士的夫妻共同财产，应有75万元为李某的遗产。而王女士不仅分文不给，还要求继承李某的3万元遗产，双方争执不下，诉讼至法院。</w:t>
      </w:r>
    </w:p>
    <w:p>
      <w:pPr>
        <w:spacing w:line="240" w:lineRule="auto"/>
        <w:rPr>
          <w:rFonts w:hint="eastAsia" w:ascii="宋体" w:hAnsi="宋体"/>
          <w:b w:val="0"/>
          <w:bCs/>
          <w:sz w:val="28"/>
          <w:szCs w:val="28"/>
        </w:rPr>
      </w:pPr>
      <w:r>
        <w:rPr>
          <w:rFonts w:hint="eastAsia" w:ascii="宋体" w:hAnsi="宋体"/>
          <w:b w:val="0"/>
          <w:bCs/>
          <w:sz w:val="28"/>
          <w:szCs w:val="28"/>
        </w:rPr>
        <w:t>法院应该如何判决？为什么？</w:t>
      </w:r>
    </w:p>
    <w:p>
      <w:pPr>
        <w:spacing w:line="240" w:lineRule="auto"/>
        <w:rPr>
          <w:rFonts w:hint="eastAsia" w:ascii="宋体" w:hAnsi="宋体" w:eastAsia="宋体"/>
          <w:b w:val="0"/>
          <w:bCs/>
          <w:sz w:val="28"/>
          <w:szCs w:val="28"/>
          <w:lang w:eastAsia="zh-CN"/>
        </w:rPr>
      </w:pPr>
      <w:r>
        <w:rPr>
          <w:rFonts w:hint="eastAsia" w:ascii="宋体" w:hAnsi="宋体"/>
          <w:b w:val="0"/>
          <w:bCs/>
          <w:sz w:val="28"/>
          <w:szCs w:val="28"/>
        </w:rPr>
        <w:t>1.李某的父母继承李某的3万元遗产，王女士不能继承李某的遗产。因为王女士与李某之间无合法的夫妻关系，不能作为李某遗产的继承人。</w:t>
      </w:r>
    </w:p>
    <w:p>
      <w:pPr>
        <w:spacing w:line="240" w:lineRule="auto"/>
        <w:rPr>
          <w:rFonts w:hint="eastAsia" w:ascii="宋体" w:hAnsi="宋体" w:eastAsia="宋体"/>
          <w:b w:val="0"/>
          <w:bCs/>
          <w:sz w:val="28"/>
          <w:szCs w:val="28"/>
          <w:lang w:eastAsia="zh-CN"/>
        </w:rPr>
      </w:pPr>
      <w:r>
        <w:rPr>
          <w:rFonts w:hint="eastAsia" w:ascii="宋体" w:hAnsi="宋体"/>
          <w:b w:val="0"/>
          <w:bCs/>
          <w:sz w:val="28"/>
          <w:szCs w:val="28"/>
        </w:rPr>
        <w:t>2.李某的父母不能从王女士处分得财产。理由是李某与王女士无合法的夫妻关系，王女士的财产不能作为李某的遗产。</w:t>
      </w:r>
    </w:p>
    <w:p>
      <w:pPr>
        <w:spacing w:line="240" w:lineRule="auto"/>
        <w:rPr>
          <w:rFonts w:hint="eastAsia" w:ascii="宋体" w:hAnsi="宋体"/>
          <w:b w:val="0"/>
          <w:bCs/>
          <w:sz w:val="28"/>
          <w:szCs w:val="28"/>
        </w:rPr>
      </w:pPr>
    </w:p>
    <w:p>
      <w:pPr>
        <w:spacing w:line="240" w:lineRule="auto"/>
        <w:rPr>
          <w:rFonts w:hint="eastAsia" w:ascii="宋体" w:hAnsi="宋体"/>
          <w:b w:val="0"/>
          <w:bCs/>
          <w:sz w:val="28"/>
          <w:szCs w:val="28"/>
        </w:rPr>
      </w:pPr>
      <w:r>
        <w:rPr>
          <w:rFonts w:hint="eastAsia" w:ascii="宋体" w:hAnsi="宋体"/>
          <w:b w:val="0"/>
          <w:bCs/>
          <w:sz w:val="28"/>
          <w:szCs w:val="28"/>
        </w:rPr>
        <w:t>刘某是某市电子管厂临时工，李某是该厂仓库保管员。刘某因参加赌博而欠下他人赌债，遂产生盗窃本厂库存铜线圈卖钱还债的念头。一日晚11时30分，刘某骑一辆三轮车窜至本厂仓库，叫醒正在睡觉的李某，令其打开仓库，并威胁李某，如不从，就向公安机关告发其开办的录像厅播放黄色录像。李某无奈，打开仓库门锁，刘某盗走铜线圈200余件，价值4000余元。后案发。</w:t>
      </w:r>
    </w:p>
    <w:p>
      <w:pPr>
        <w:spacing w:line="240" w:lineRule="auto"/>
        <w:rPr>
          <w:rFonts w:hint="eastAsia" w:ascii="宋体" w:hAnsi="宋体"/>
          <w:b w:val="0"/>
          <w:bCs/>
          <w:sz w:val="28"/>
          <w:szCs w:val="28"/>
        </w:rPr>
      </w:pPr>
      <w:r>
        <w:rPr>
          <w:rFonts w:hint="eastAsia" w:ascii="宋体" w:hAnsi="宋体"/>
          <w:b w:val="0"/>
          <w:bCs/>
          <w:sz w:val="28"/>
          <w:szCs w:val="28"/>
        </w:rPr>
        <w:t>1.李某在本案中起了什么作用?为什么?</w:t>
      </w:r>
    </w:p>
    <w:p>
      <w:pPr>
        <w:spacing w:line="240" w:lineRule="auto"/>
        <w:rPr>
          <w:rFonts w:hint="eastAsia" w:ascii="宋体" w:hAnsi="宋体"/>
          <w:b w:val="0"/>
          <w:bCs/>
          <w:sz w:val="28"/>
          <w:szCs w:val="28"/>
        </w:rPr>
      </w:pPr>
      <w:r>
        <w:rPr>
          <w:rFonts w:hint="eastAsia" w:ascii="宋体" w:hAnsi="宋体"/>
          <w:b w:val="0"/>
          <w:bCs/>
          <w:sz w:val="28"/>
          <w:szCs w:val="28"/>
        </w:rPr>
        <w:t>2.对李某应如何处罚?</w:t>
      </w:r>
    </w:p>
    <w:p>
      <w:pPr>
        <w:spacing w:line="240" w:lineRule="auto"/>
        <w:rPr>
          <w:rFonts w:hint="eastAsia" w:ascii="宋体" w:hAnsi="宋体"/>
          <w:b w:val="0"/>
          <w:bCs/>
          <w:sz w:val="28"/>
          <w:szCs w:val="28"/>
        </w:rPr>
      </w:pPr>
      <w:r>
        <w:rPr>
          <w:rFonts w:hint="eastAsia" w:ascii="宋体" w:hAnsi="宋体"/>
          <w:b w:val="0"/>
          <w:bCs/>
          <w:sz w:val="28"/>
          <w:szCs w:val="28"/>
        </w:rPr>
        <w:t>1.李某是受刘某胁迫而参加盗窃犯罪的胁从犯。因为李某符合胁从犯的三个特点：</w:t>
      </w:r>
    </w:p>
    <w:p>
      <w:pPr>
        <w:spacing w:line="240" w:lineRule="auto"/>
        <w:rPr>
          <w:rFonts w:hint="eastAsia" w:ascii="宋体" w:hAnsi="宋体" w:eastAsia="宋体"/>
          <w:b w:val="0"/>
          <w:bCs/>
          <w:sz w:val="28"/>
          <w:szCs w:val="28"/>
          <w:lang w:eastAsia="zh-CN"/>
        </w:rPr>
      </w:pPr>
      <w:r>
        <w:rPr>
          <w:rFonts w:hint="eastAsia" w:ascii="宋体" w:hAnsi="宋体"/>
          <w:b w:val="0"/>
          <w:bCs/>
          <w:sz w:val="28"/>
          <w:szCs w:val="28"/>
        </w:rPr>
        <w:t>① 李某客观上实施了犯罪行为；</w:t>
      </w:r>
    </w:p>
    <w:p>
      <w:pPr>
        <w:spacing w:line="240" w:lineRule="auto"/>
        <w:rPr>
          <w:rFonts w:hint="eastAsia" w:ascii="宋体" w:hAnsi="宋体" w:eastAsia="宋体"/>
          <w:b w:val="0"/>
          <w:bCs/>
          <w:sz w:val="28"/>
          <w:szCs w:val="28"/>
          <w:lang w:eastAsia="zh-CN"/>
        </w:rPr>
      </w:pPr>
      <w:r>
        <w:rPr>
          <w:rFonts w:hint="eastAsia" w:ascii="宋体" w:hAnsi="宋体"/>
          <w:b w:val="0"/>
          <w:bCs/>
          <w:sz w:val="28"/>
          <w:szCs w:val="28"/>
        </w:rPr>
        <w:t>② 李某主观上明知自己实施的行为是犯罪行为，在可以选择不实施犯罪的情况下，虽不愿意但仍实施了犯罪行为；</w:t>
      </w:r>
    </w:p>
    <w:p>
      <w:pPr>
        <w:spacing w:line="240" w:lineRule="auto"/>
        <w:rPr>
          <w:rFonts w:hint="eastAsia" w:ascii="宋体" w:hAnsi="宋体" w:eastAsia="宋体"/>
          <w:b w:val="0"/>
          <w:bCs/>
          <w:sz w:val="28"/>
          <w:szCs w:val="28"/>
          <w:lang w:eastAsia="zh-CN"/>
        </w:rPr>
      </w:pPr>
      <w:r>
        <w:rPr>
          <w:rFonts w:hint="eastAsia" w:ascii="宋体" w:hAnsi="宋体"/>
          <w:b w:val="0"/>
          <w:bCs/>
          <w:sz w:val="28"/>
          <w:szCs w:val="28"/>
        </w:rPr>
        <w:t>③ 李某是受他人胁迫而参加犯罪的。</w:t>
      </w:r>
    </w:p>
    <w:p>
      <w:pPr>
        <w:spacing w:line="240" w:lineRule="auto"/>
        <w:rPr>
          <w:rFonts w:hint="eastAsia" w:ascii="宋体" w:hAnsi="宋体" w:eastAsia="宋体"/>
          <w:b w:val="0"/>
          <w:bCs/>
          <w:sz w:val="28"/>
          <w:szCs w:val="28"/>
          <w:lang w:eastAsia="zh-CN"/>
        </w:rPr>
      </w:pPr>
      <w:r>
        <w:rPr>
          <w:rFonts w:hint="eastAsia" w:ascii="宋体" w:hAnsi="宋体"/>
          <w:b w:val="0"/>
          <w:bCs/>
          <w:sz w:val="28"/>
          <w:szCs w:val="28"/>
        </w:rPr>
        <w:t>2.由于胁从犯的社会危害性和人身危害性都较小，所以对胁从犯，刑法规定应按其犯罪情节，减轻或者免除处罚。因此，对于李某应视其犯罪情节，减轻或免除处罚。</w:t>
      </w:r>
    </w:p>
    <w:p>
      <w:pPr>
        <w:spacing w:line="240" w:lineRule="auto"/>
        <w:rPr>
          <w:rFonts w:ascii="宋体" w:hAnsi="宋体"/>
          <w:b w:val="0"/>
          <w:bCs/>
          <w:sz w:val="28"/>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MzJmMjVkYWM5NGYxODliNTYwMzNkODJiYjRiZGYwZDcifQ=="/>
  </w:docVars>
  <w:rsids>
    <w:rsidRoot w:val="00DB4892"/>
    <w:rsid w:val="00280C92"/>
    <w:rsid w:val="003E1A1B"/>
    <w:rsid w:val="00432811"/>
    <w:rsid w:val="005B3C2E"/>
    <w:rsid w:val="00601C4B"/>
    <w:rsid w:val="006558CD"/>
    <w:rsid w:val="006C2F74"/>
    <w:rsid w:val="00C52609"/>
    <w:rsid w:val="00D16F74"/>
    <w:rsid w:val="00D53446"/>
    <w:rsid w:val="00DB4892"/>
    <w:rsid w:val="00EC64CB"/>
    <w:rsid w:val="00F04660"/>
    <w:rsid w:val="188F16A5"/>
    <w:rsid w:val="1B541B95"/>
    <w:rsid w:val="7F543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atLeast"/>
      <w:ind w:firstLine="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rPr>
  </w:style>
  <w:style w:type="character" w:styleId="5">
    <w:name w:val="FollowedHyperlink"/>
    <w:basedOn w:val="4"/>
    <w:semiHidden/>
    <w:unhideWhenUsed/>
    <w:uiPriority w:val="99"/>
    <w:rPr>
      <w:color w:val="800080"/>
      <w:u w:val="single"/>
    </w:rPr>
  </w:style>
  <w:style w:type="character" w:styleId="6">
    <w:name w:val="Hyperlink"/>
    <w:basedOn w:val="4"/>
    <w:semiHidden/>
    <w:unhideWhenUsed/>
    <w:uiPriority w:val="99"/>
    <w:rPr>
      <w:color w:val="0000FF"/>
      <w:u w:val="single"/>
    </w:rPr>
  </w:style>
  <w:style w:type="character" w:customStyle="1" w:styleId="7">
    <w:name w:val="页脚 Char"/>
    <w:basedOn w:val="4"/>
    <w:link w:val="2"/>
    <w:uiPriority w:val="0"/>
    <w:rPr>
      <w:rFonts w:hint="default" w:ascii="Calibri" w:hAnsi="Calibri" w:cs="Calibri"/>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36</Pages>
  <Words>19054</Words>
  <Characters>19398</Characters>
  <Lines>8</Lines>
  <Paragraphs>2</Paragraphs>
  <TotalTime>14</TotalTime>
  <ScaleCrop>false</ScaleCrop>
  <LinksUpToDate>false</LinksUpToDate>
  <CharactersWithSpaces>20017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2023-06-13T07:27:00Z</dcterms:created>
  <dc:creator>xzr2</dc:creator>
  <cp:lastModifiedBy>始终如一</cp:lastModifiedBy>
  <dcterms:modified xsi:type="dcterms:W3CDTF">2023-06-18T22:43:18Z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07E3B949BB2C43AA92B4E005D20160F8</vt:lpwstr>
  </property>
</Properties>
</file>