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AC0E4">
      <w:pPr>
        <w:spacing w:line="500" w:lineRule="exact"/>
        <w:jc w:val="center"/>
        <w:rPr>
          <w:rFonts w:hint="eastAsia" w:ascii="微软雅黑" w:hAnsi="微软雅黑" w:eastAsia="微软雅黑" w:cs="微软雅黑"/>
          <w:b/>
          <w:bCs/>
          <w:sz w:val="48"/>
          <w:szCs w:val="48"/>
        </w:rPr>
      </w:pPr>
      <w:r>
        <w:rPr>
          <w:rFonts w:hint="eastAsia" w:ascii="微软雅黑" w:hAnsi="微软雅黑" w:eastAsia="微软雅黑" w:cs="微软雅黑"/>
          <w:b/>
          <w:bCs/>
          <w:sz w:val="48"/>
          <w:szCs w:val="48"/>
        </w:rPr>
        <w:t>外国法制</w:t>
      </w:r>
      <w:bookmarkStart w:id="13" w:name="_GoBack"/>
      <w:bookmarkEnd w:id="13"/>
      <w:r>
        <w:rPr>
          <w:rFonts w:hint="eastAsia" w:ascii="微软雅黑" w:hAnsi="微软雅黑" w:eastAsia="微软雅黑" w:cs="微软雅黑"/>
          <w:b/>
          <w:bCs/>
          <w:sz w:val="48"/>
          <w:szCs w:val="48"/>
        </w:rPr>
        <w:t>史</w:t>
      </w:r>
    </w:p>
    <w:p w14:paraId="6A6589CC">
      <w:pPr>
        <w:pStyle w:val="2"/>
        <w:jc w:val="center"/>
        <w:rPr>
          <w:rFonts w:hint="eastAsia" w:eastAsia="微软雅黑"/>
          <w:lang w:val="en-US" w:eastAsia="zh-CN"/>
        </w:rPr>
      </w:pPr>
      <w:r>
        <w:rPr>
          <w:rFonts w:hint="eastAsia" w:eastAsia="微软雅黑"/>
          <w:lang w:val="en-US" w:eastAsia="zh-CN"/>
        </w:rPr>
        <w:t>复习资料</w:t>
      </w:r>
    </w:p>
    <w:p w14:paraId="3B28AAF0">
      <w:pPr>
        <w:spacing w:line="500" w:lineRule="exact"/>
        <w:rPr>
          <w:rFonts w:ascii="微软雅黑" w:hAnsi="微软雅黑" w:eastAsia="微软雅黑" w:cs="微软雅黑"/>
          <w:b/>
          <w:bCs/>
          <w:sz w:val="48"/>
          <w:szCs w:val="48"/>
        </w:rPr>
      </w:pPr>
    </w:p>
    <w:p w14:paraId="11E79934">
      <w:pPr>
        <w:spacing w:line="500" w:lineRule="exact"/>
        <w:rPr>
          <w:rFonts w:ascii="微软雅黑" w:hAnsi="微软雅黑" w:eastAsia="微软雅黑" w:cs="微软雅黑"/>
          <w:b/>
          <w:bCs/>
          <w:sz w:val="48"/>
          <w:szCs w:val="48"/>
        </w:rPr>
      </w:pPr>
    </w:p>
    <w:sdt>
      <w:sdtPr>
        <w:rPr>
          <w:rFonts w:hint="eastAsia" w:ascii="微软雅黑" w:hAnsi="微软雅黑" w:eastAsia="微软雅黑" w:cs="微软雅黑"/>
          <w:b/>
          <w:bCs/>
          <w:color w:val="auto"/>
          <w:kern w:val="2"/>
          <w:sz w:val="21"/>
          <w:szCs w:val="15"/>
          <w:lang w:val="zh-CN"/>
        </w:rPr>
        <w:id w:val="147451054"/>
      </w:sdtPr>
      <w:sdtEndPr>
        <w:rPr>
          <w:rFonts w:hint="eastAsia" w:ascii="Times New Roman" w:hAnsi="Times New Roman" w:eastAsia="宋体" w:cs="Times New Roman"/>
          <w:b/>
          <w:bCs/>
          <w:color w:val="auto"/>
          <w:kern w:val="2"/>
          <w:sz w:val="21"/>
          <w:szCs w:val="15"/>
          <w:lang w:val="zh-CN"/>
        </w:rPr>
      </w:sdtEndPr>
      <w:sdtContent>
        <w:p w14:paraId="7A60C3BD">
          <w:pPr>
            <w:pStyle w:val="10"/>
            <w:spacing w:before="0" w:line="160" w:lineRule="atLeast"/>
            <w:jc w:val="center"/>
            <w:rPr>
              <w:rFonts w:ascii="微软雅黑" w:hAnsi="微软雅黑" w:eastAsia="微软雅黑" w:cs="微软雅黑"/>
              <w:b/>
              <w:bCs/>
              <w:color w:val="auto"/>
              <w:szCs w:val="15"/>
            </w:rPr>
          </w:pPr>
          <w:r>
            <w:rPr>
              <w:rFonts w:hint="eastAsia" w:ascii="微软雅黑" w:hAnsi="微软雅黑" w:eastAsia="微软雅黑" w:cs="微软雅黑"/>
              <w:b/>
              <w:bCs/>
              <w:color w:val="auto"/>
              <w:szCs w:val="15"/>
              <w:lang w:val="zh-CN"/>
            </w:rPr>
            <w:t>目录</w:t>
          </w:r>
        </w:p>
        <w:p w14:paraId="42BAFA7C">
          <w:pPr>
            <w:pStyle w:val="6"/>
            <w:tabs>
              <w:tab w:val="right" w:leader="dot" w:pos="10456"/>
            </w:tabs>
            <w:rPr>
              <w:rFonts w:ascii="微软雅黑" w:hAnsi="微软雅黑" w:cstheme="minorBidi"/>
              <w:kern w:val="2"/>
              <w:sz w:val="15"/>
              <w:szCs w:val="15"/>
            </w:rPr>
          </w:pPr>
          <w:r>
            <w:rPr>
              <w:rFonts w:hint="eastAsia" w:ascii="微软雅黑" w:hAnsi="微软雅黑" w:cs="微软雅黑"/>
              <w:sz w:val="15"/>
              <w:szCs w:val="15"/>
            </w:rPr>
            <w:fldChar w:fldCharType="begin"/>
          </w:r>
          <w:r>
            <w:rPr>
              <w:rFonts w:hint="eastAsia" w:ascii="微软雅黑" w:hAnsi="微软雅黑" w:cs="微软雅黑"/>
              <w:sz w:val="15"/>
              <w:szCs w:val="15"/>
            </w:rPr>
            <w:instrText xml:space="preserve"> TOC \o "1-3" \h \z \u </w:instrText>
          </w:r>
          <w:r>
            <w:rPr>
              <w:rFonts w:hint="eastAsia" w:ascii="微软雅黑" w:hAnsi="微软雅黑" w:cs="微软雅黑"/>
              <w:sz w:val="15"/>
              <w:szCs w:val="15"/>
            </w:rPr>
            <w:fldChar w:fldCharType="separate"/>
          </w:r>
          <w:r>
            <w:fldChar w:fldCharType="begin"/>
          </w:r>
          <w:r>
            <w:instrText xml:space="preserve"> HYPERLINK \l "_Toc523154670" </w:instrText>
          </w:r>
          <w:r>
            <w:fldChar w:fldCharType="separate"/>
          </w:r>
          <w:r>
            <w:rPr>
              <w:rStyle w:val="9"/>
              <w:rFonts w:hint="eastAsia" w:ascii="微软雅黑" w:hAnsi="微软雅黑"/>
              <w:sz w:val="15"/>
              <w:szCs w:val="15"/>
            </w:rPr>
            <w:t>第一章</w:t>
          </w:r>
          <w:r>
            <w:rPr>
              <w:rStyle w:val="9"/>
              <w:rFonts w:ascii="微软雅黑" w:hAnsi="微软雅黑"/>
              <w:sz w:val="15"/>
              <w:szCs w:val="15"/>
            </w:rPr>
            <w:t xml:space="preserve"> </w:t>
          </w:r>
          <w:r>
            <w:rPr>
              <w:rStyle w:val="9"/>
              <w:rFonts w:hint="eastAsia" w:ascii="微软雅黑" w:hAnsi="微软雅黑"/>
              <w:sz w:val="15"/>
              <w:szCs w:val="15"/>
            </w:rPr>
            <w:t>楔形文字法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_Toc523154670 \h </w:instrText>
          </w:r>
          <w:r>
            <w:rPr>
              <w:rFonts w:ascii="微软雅黑" w:hAnsi="微软雅黑"/>
              <w:sz w:val="15"/>
              <w:szCs w:val="15"/>
            </w:rPr>
            <w:fldChar w:fldCharType="separate"/>
          </w:r>
          <w:r>
            <w:rPr>
              <w:rFonts w:ascii="微软雅黑" w:hAnsi="微软雅黑"/>
              <w:sz w:val="15"/>
              <w:szCs w:val="15"/>
            </w:rPr>
            <w:t>4</w:t>
          </w:r>
          <w:r>
            <w:rPr>
              <w:rFonts w:ascii="微软雅黑" w:hAnsi="微软雅黑"/>
              <w:sz w:val="15"/>
              <w:szCs w:val="15"/>
            </w:rPr>
            <w:fldChar w:fldCharType="end"/>
          </w:r>
          <w:r>
            <w:rPr>
              <w:rFonts w:ascii="微软雅黑" w:hAnsi="微软雅黑"/>
              <w:sz w:val="15"/>
              <w:szCs w:val="15"/>
            </w:rPr>
            <w:fldChar w:fldCharType="end"/>
          </w:r>
        </w:p>
        <w:p w14:paraId="0029E403">
          <w:pPr>
            <w:pStyle w:val="6"/>
            <w:tabs>
              <w:tab w:val="right" w:leader="dot" w:pos="10456"/>
            </w:tabs>
            <w:rPr>
              <w:rFonts w:ascii="微软雅黑" w:hAnsi="微软雅黑" w:cstheme="minorBidi"/>
              <w:kern w:val="2"/>
              <w:sz w:val="15"/>
              <w:szCs w:val="15"/>
            </w:rPr>
          </w:pPr>
          <w:r>
            <w:fldChar w:fldCharType="begin"/>
          </w:r>
          <w:r>
            <w:instrText xml:space="preserve"> HYPERLINK \l "_Toc523154671" </w:instrText>
          </w:r>
          <w:r>
            <w:fldChar w:fldCharType="separate"/>
          </w:r>
          <w:r>
            <w:rPr>
              <w:rStyle w:val="9"/>
              <w:rFonts w:hint="eastAsia" w:ascii="微软雅黑" w:hAnsi="微软雅黑"/>
              <w:sz w:val="15"/>
              <w:szCs w:val="15"/>
            </w:rPr>
            <w:t>第二章</w:t>
          </w:r>
          <w:r>
            <w:rPr>
              <w:rStyle w:val="9"/>
              <w:rFonts w:ascii="微软雅黑" w:hAnsi="微软雅黑"/>
              <w:sz w:val="15"/>
              <w:szCs w:val="15"/>
            </w:rPr>
            <w:t xml:space="preserve"> </w:t>
          </w:r>
          <w:r>
            <w:rPr>
              <w:rStyle w:val="9"/>
              <w:rFonts w:hint="eastAsia" w:ascii="微软雅黑" w:hAnsi="微软雅黑"/>
              <w:sz w:val="15"/>
              <w:szCs w:val="15"/>
            </w:rPr>
            <w:t>古印度法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_Toc523154671 \h </w:instrText>
          </w:r>
          <w:r>
            <w:rPr>
              <w:rFonts w:ascii="微软雅黑" w:hAnsi="微软雅黑"/>
              <w:sz w:val="15"/>
              <w:szCs w:val="15"/>
            </w:rPr>
            <w:fldChar w:fldCharType="separate"/>
          </w:r>
          <w:r>
            <w:rPr>
              <w:rFonts w:ascii="微软雅黑" w:hAnsi="微软雅黑"/>
              <w:sz w:val="15"/>
              <w:szCs w:val="15"/>
            </w:rPr>
            <w:t>4</w:t>
          </w:r>
          <w:r>
            <w:rPr>
              <w:rFonts w:ascii="微软雅黑" w:hAnsi="微软雅黑"/>
              <w:sz w:val="15"/>
              <w:szCs w:val="15"/>
            </w:rPr>
            <w:fldChar w:fldCharType="end"/>
          </w:r>
          <w:r>
            <w:rPr>
              <w:rFonts w:ascii="微软雅黑" w:hAnsi="微软雅黑"/>
              <w:sz w:val="15"/>
              <w:szCs w:val="15"/>
            </w:rPr>
            <w:fldChar w:fldCharType="end"/>
          </w:r>
        </w:p>
        <w:p w14:paraId="0735A083">
          <w:pPr>
            <w:pStyle w:val="6"/>
            <w:tabs>
              <w:tab w:val="right" w:leader="dot" w:pos="10456"/>
            </w:tabs>
            <w:rPr>
              <w:rFonts w:ascii="微软雅黑" w:hAnsi="微软雅黑" w:cstheme="minorBidi"/>
              <w:kern w:val="2"/>
              <w:sz w:val="15"/>
              <w:szCs w:val="15"/>
            </w:rPr>
          </w:pPr>
          <w:r>
            <w:fldChar w:fldCharType="begin"/>
          </w:r>
          <w:r>
            <w:instrText xml:space="preserve"> HYPERLINK \l "_Toc523154672" </w:instrText>
          </w:r>
          <w:r>
            <w:fldChar w:fldCharType="separate"/>
          </w:r>
          <w:r>
            <w:rPr>
              <w:rStyle w:val="9"/>
              <w:rFonts w:hint="eastAsia" w:ascii="微软雅黑" w:hAnsi="微软雅黑"/>
              <w:sz w:val="15"/>
              <w:szCs w:val="15"/>
            </w:rPr>
            <w:t>第三章</w:t>
          </w:r>
          <w:r>
            <w:rPr>
              <w:rStyle w:val="9"/>
              <w:rFonts w:ascii="微软雅黑" w:hAnsi="微软雅黑"/>
              <w:sz w:val="15"/>
              <w:szCs w:val="15"/>
            </w:rPr>
            <w:t xml:space="preserve"> </w:t>
          </w:r>
          <w:r>
            <w:rPr>
              <w:rStyle w:val="9"/>
              <w:rFonts w:hint="eastAsia" w:ascii="微软雅黑" w:hAnsi="微软雅黑"/>
              <w:sz w:val="15"/>
              <w:szCs w:val="15"/>
            </w:rPr>
            <w:t>古希腊法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_Toc523154672 \h </w:instrText>
          </w:r>
          <w:r>
            <w:rPr>
              <w:rFonts w:ascii="微软雅黑" w:hAnsi="微软雅黑"/>
              <w:sz w:val="15"/>
              <w:szCs w:val="15"/>
            </w:rPr>
            <w:fldChar w:fldCharType="separate"/>
          </w:r>
          <w:r>
            <w:rPr>
              <w:rFonts w:ascii="微软雅黑" w:hAnsi="微软雅黑"/>
              <w:sz w:val="15"/>
              <w:szCs w:val="15"/>
            </w:rPr>
            <w:t>5</w:t>
          </w:r>
          <w:r>
            <w:rPr>
              <w:rFonts w:ascii="微软雅黑" w:hAnsi="微软雅黑"/>
              <w:sz w:val="15"/>
              <w:szCs w:val="15"/>
            </w:rPr>
            <w:fldChar w:fldCharType="end"/>
          </w:r>
          <w:r>
            <w:rPr>
              <w:rFonts w:ascii="微软雅黑" w:hAnsi="微软雅黑"/>
              <w:sz w:val="15"/>
              <w:szCs w:val="15"/>
            </w:rPr>
            <w:fldChar w:fldCharType="end"/>
          </w:r>
        </w:p>
        <w:p w14:paraId="702D5159">
          <w:pPr>
            <w:pStyle w:val="6"/>
            <w:tabs>
              <w:tab w:val="right" w:leader="dot" w:pos="10456"/>
            </w:tabs>
            <w:rPr>
              <w:rFonts w:ascii="微软雅黑" w:hAnsi="微软雅黑" w:cstheme="minorBidi"/>
              <w:kern w:val="2"/>
              <w:sz w:val="15"/>
              <w:szCs w:val="15"/>
            </w:rPr>
          </w:pPr>
          <w:r>
            <w:fldChar w:fldCharType="begin"/>
          </w:r>
          <w:r>
            <w:instrText xml:space="preserve"> HYPERLINK \l "_Toc523154673" </w:instrText>
          </w:r>
          <w:r>
            <w:fldChar w:fldCharType="separate"/>
          </w:r>
          <w:r>
            <w:rPr>
              <w:rStyle w:val="9"/>
              <w:rFonts w:hint="eastAsia" w:ascii="微软雅黑" w:hAnsi="微软雅黑"/>
              <w:sz w:val="15"/>
              <w:szCs w:val="15"/>
            </w:rPr>
            <w:t>第四章</w:t>
          </w:r>
          <w:r>
            <w:rPr>
              <w:rStyle w:val="9"/>
              <w:rFonts w:ascii="微软雅黑" w:hAnsi="微软雅黑"/>
              <w:sz w:val="15"/>
              <w:szCs w:val="15"/>
            </w:rPr>
            <w:t xml:space="preserve"> </w:t>
          </w:r>
          <w:r>
            <w:rPr>
              <w:rStyle w:val="9"/>
              <w:rFonts w:hint="eastAsia" w:ascii="微软雅黑" w:hAnsi="微软雅黑"/>
              <w:sz w:val="15"/>
              <w:szCs w:val="15"/>
            </w:rPr>
            <w:t>罗马法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_Toc523154673 \h </w:instrText>
          </w:r>
          <w:r>
            <w:rPr>
              <w:rFonts w:ascii="微软雅黑" w:hAnsi="微软雅黑"/>
              <w:sz w:val="15"/>
              <w:szCs w:val="15"/>
            </w:rPr>
            <w:fldChar w:fldCharType="separate"/>
          </w:r>
          <w:r>
            <w:rPr>
              <w:rFonts w:ascii="微软雅黑" w:hAnsi="微软雅黑"/>
              <w:sz w:val="15"/>
              <w:szCs w:val="15"/>
            </w:rPr>
            <w:t>6</w:t>
          </w:r>
          <w:r>
            <w:rPr>
              <w:rFonts w:ascii="微软雅黑" w:hAnsi="微软雅黑"/>
              <w:sz w:val="15"/>
              <w:szCs w:val="15"/>
            </w:rPr>
            <w:fldChar w:fldCharType="end"/>
          </w:r>
          <w:r>
            <w:rPr>
              <w:rFonts w:ascii="微软雅黑" w:hAnsi="微软雅黑"/>
              <w:sz w:val="15"/>
              <w:szCs w:val="15"/>
            </w:rPr>
            <w:fldChar w:fldCharType="end"/>
          </w:r>
        </w:p>
        <w:p w14:paraId="789AC372">
          <w:pPr>
            <w:pStyle w:val="6"/>
            <w:tabs>
              <w:tab w:val="right" w:leader="dot" w:pos="10456"/>
            </w:tabs>
            <w:rPr>
              <w:rFonts w:ascii="微软雅黑" w:hAnsi="微软雅黑" w:cstheme="minorBidi"/>
              <w:kern w:val="2"/>
              <w:sz w:val="15"/>
              <w:szCs w:val="15"/>
            </w:rPr>
          </w:pPr>
          <w:r>
            <w:fldChar w:fldCharType="begin"/>
          </w:r>
          <w:r>
            <w:instrText xml:space="preserve"> HYPERLINK \l "_Toc523154674" </w:instrText>
          </w:r>
          <w:r>
            <w:fldChar w:fldCharType="separate"/>
          </w:r>
          <w:r>
            <w:rPr>
              <w:rStyle w:val="9"/>
              <w:rFonts w:hint="eastAsia" w:ascii="微软雅黑" w:hAnsi="微软雅黑"/>
              <w:sz w:val="15"/>
              <w:szCs w:val="15"/>
            </w:rPr>
            <w:t>第五章</w:t>
          </w:r>
          <w:r>
            <w:rPr>
              <w:rStyle w:val="9"/>
              <w:rFonts w:ascii="微软雅黑" w:hAnsi="微软雅黑"/>
              <w:sz w:val="15"/>
              <w:szCs w:val="15"/>
            </w:rPr>
            <w:t xml:space="preserve"> </w:t>
          </w:r>
          <w:r>
            <w:rPr>
              <w:rStyle w:val="9"/>
              <w:rFonts w:hint="eastAsia" w:ascii="微软雅黑" w:hAnsi="微软雅黑"/>
              <w:sz w:val="15"/>
              <w:szCs w:val="15"/>
            </w:rPr>
            <w:t>日耳曼法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_Toc523154674 \h </w:instrText>
          </w:r>
          <w:r>
            <w:rPr>
              <w:rFonts w:ascii="微软雅黑" w:hAnsi="微软雅黑"/>
              <w:sz w:val="15"/>
              <w:szCs w:val="15"/>
            </w:rPr>
            <w:fldChar w:fldCharType="separate"/>
          </w:r>
          <w:r>
            <w:rPr>
              <w:rFonts w:ascii="微软雅黑" w:hAnsi="微软雅黑"/>
              <w:sz w:val="15"/>
              <w:szCs w:val="15"/>
            </w:rPr>
            <w:t>7</w:t>
          </w:r>
          <w:r>
            <w:rPr>
              <w:rFonts w:ascii="微软雅黑" w:hAnsi="微软雅黑"/>
              <w:sz w:val="15"/>
              <w:szCs w:val="15"/>
            </w:rPr>
            <w:fldChar w:fldCharType="end"/>
          </w:r>
          <w:r>
            <w:rPr>
              <w:rFonts w:ascii="微软雅黑" w:hAnsi="微软雅黑"/>
              <w:sz w:val="15"/>
              <w:szCs w:val="15"/>
            </w:rPr>
            <w:fldChar w:fldCharType="end"/>
          </w:r>
        </w:p>
        <w:p w14:paraId="7A28FD1B">
          <w:pPr>
            <w:pStyle w:val="6"/>
            <w:tabs>
              <w:tab w:val="right" w:leader="dot" w:pos="10456"/>
            </w:tabs>
            <w:rPr>
              <w:rFonts w:ascii="微软雅黑" w:hAnsi="微软雅黑" w:cstheme="minorBidi"/>
              <w:kern w:val="2"/>
              <w:sz w:val="15"/>
              <w:szCs w:val="15"/>
            </w:rPr>
          </w:pPr>
          <w:r>
            <w:fldChar w:fldCharType="begin"/>
          </w:r>
          <w:r>
            <w:instrText xml:space="preserve"> HYPERLINK \l "_Toc523154675" </w:instrText>
          </w:r>
          <w:r>
            <w:fldChar w:fldCharType="separate"/>
          </w:r>
          <w:r>
            <w:rPr>
              <w:rStyle w:val="9"/>
              <w:rFonts w:hint="eastAsia" w:ascii="微软雅黑" w:hAnsi="微软雅黑"/>
              <w:sz w:val="15"/>
              <w:szCs w:val="15"/>
            </w:rPr>
            <w:t>第六章</w:t>
          </w:r>
          <w:r>
            <w:rPr>
              <w:rStyle w:val="9"/>
              <w:rFonts w:ascii="微软雅黑" w:hAnsi="微软雅黑"/>
              <w:sz w:val="15"/>
              <w:szCs w:val="15"/>
            </w:rPr>
            <w:t xml:space="preserve"> </w:t>
          </w:r>
          <w:r>
            <w:rPr>
              <w:rStyle w:val="9"/>
              <w:rFonts w:hint="eastAsia" w:ascii="微软雅黑" w:hAnsi="微软雅黑"/>
              <w:sz w:val="15"/>
              <w:szCs w:val="15"/>
            </w:rPr>
            <w:t>教会法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_Toc523154675 \h </w:instrText>
          </w:r>
          <w:r>
            <w:rPr>
              <w:rFonts w:ascii="微软雅黑" w:hAnsi="微软雅黑"/>
              <w:sz w:val="15"/>
              <w:szCs w:val="15"/>
            </w:rPr>
            <w:fldChar w:fldCharType="separate"/>
          </w:r>
          <w:r>
            <w:rPr>
              <w:rFonts w:ascii="微软雅黑" w:hAnsi="微软雅黑"/>
              <w:sz w:val="15"/>
              <w:szCs w:val="15"/>
            </w:rPr>
            <w:t>8</w:t>
          </w:r>
          <w:r>
            <w:rPr>
              <w:rFonts w:ascii="微软雅黑" w:hAnsi="微软雅黑"/>
              <w:sz w:val="15"/>
              <w:szCs w:val="15"/>
            </w:rPr>
            <w:fldChar w:fldCharType="end"/>
          </w:r>
          <w:r>
            <w:rPr>
              <w:rFonts w:ascii="微软雅黑" w:hAnsi="微软雅黑"/>
              <w:sz w:val="15"/>
              <w:szCs w:val="15"/>
            </w:rPr>
            <w:fldChar w:fldCharType="end"/>
          </w:r>
        </w:p>
        <w:p w14:paraId="16284F4A">
          <w:pPr>
            <w:pStyle w:val="6"/>
            <w:tabs>
              <w:tab w:val="right" w:leader="dot" w:pos="10456"/>
            </w:tabs>
            <w:rPr>
              <w:rFonts w:ascii="微软雅黑" w:hAnsi="微软雅黑" w:cstheme="minorBidi"/>
              <w:kern w:val="2"/>
              <w:sz w:val="15"/>
              <w:szCs w:val="15"/>
            </w:rPr>
          </w:pPr>
          <w:r>
            <w:fldChar w:fldCharType="begin"/>
          </w:r>
          <w:r>
            <w:instrText xml:space="preserve"> HYPERLINK \l "_Toc523154676" </w:instrText>
          </w:r>
          <w:r>
            <w:fldChar w:fldCharType="separate"/>
          </w:r>
          <w:r>
            <w:rPr>
              <w:rStyle w:val="9"/>
              <w:rFonts w:hint="eastAsia" w:ascii="微软雅黑" w:hAnsi="微软雅黑"/>
              <w:sz w:val="15"/>
              <w:szCs w:val="15"/>
            </w:rPr>
            <w:t>第七章</w:t>
          </w:r>
          <w:r>
            <w:rPr>
              <w:rStyle w:val="9"/>
              <w:rFonts w:ascii="微软雅黑" w:hAnsi="微软雅黑"/>
              <w:sz w:val="15"/>
              <w:szCs w:val="15"/>
            </w:rPr>
            <w:t xml:space="preserve"> </w:t>
          </w:r>
          <w:r>
            <w:rPr>
              <w:rStyle w:val="9"/>
              <w:rFonts w:hint="eastAsia" w:ascii="微软雅黑" w:hAnsi="微软雅黑"/>
              <w:sz w:val="15"/>
              <w:szCs w:val="15"/>
            </w:rPr>
            <w:t>中世纪西欧的城市法和商法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_Toc523154676 \h </w:instrText>
          </w:r>
          <w:r>
            <w:rPr>
              <w:rFonts w:ascii="微软雅黑" w:hAnsi="微软雅黑"/>
              <w:sz w:val="15"/>
              <w:szCs w:val="15"/>
            </w:rPr>
            <w:fldChar w:fldCharType="separate"/>
          </w:r>
          <w:r>
            <w:rPr>
              <w:rFonts w:ascii="微软雅黑" w:hAnsi="微软雅黑"/>
              <w:sz w:val="15"/>
              <w:szCs w:val="15"/>
            </w:rPr>
            <w:t>9</w:t>
          </w:r>
          <w:r>
            <w:rPr>
              <w:rFonts w:ascii="微软雅黑" w:hAnsi="微软雅黑"/>
              <w:sz w:val="15"/>
              <w:szCs w:val="15"/>
            </w:rPr>
            <w:fldChar w:fldCharType="end"/>
          </w:r>
          <w:r>
            <w:rPr>
              <w:rFonts w:ascii="微软雅黑" w:hAnsi="微软雅黑"/>
              <w:sz w:val="15"/>
              <w:szCs w:val="15"/>
            </w:rPr>
            <w:fldChar w:fldCharType="end"/>
          </w:r>
        </w:p>
        <w:p w14:paraId="1B69F4A0">
          <w:pPr>
            <w:pStyle w:val="6"/>
            <w:tabs>
              <w:tab w:val="right" w:leader="dot" w:pos="10456"/>
            </w:tabs>
            <w:rPr>
              <w:rFonts w:ascii="微软雅黑" w:hAnsi="微软雅黑" w:cstheme="minorBidi"/>
              <w:kern w:val="2"/>
              <w:sz w:val="15"/>
              <w:szCs w:val="15"/>
            </w:rPr>
          </w:pPr>
          <w:r>
            <w:fldChar w:fldCharType="begin"/>
          </w:r>
          <w:r>
            <w:instrText xml:space="preserve"> HYPERLINK \l "_Toc523154677" </w:instrText>
          </w:r>
          <w:r>
            <w:fldChar w:fldCharType="separate"/>
          </w:r>
          <w:r>
            <w:rPr>
              <w:rStyle w:val="9"/>
              <w:rFonts w:hint="eastAsia" w:ascii="微软雅黑" w:hAnsi="微软雅黑"/>
              <w:sz w:val="15"/>
              <w:szCs w:val="15"/>
            </w:rPr>
            <w:t>第八章</w:t>
          </w:r>
          <w:r>
            <w:rPr>
              <w:rStyle w:val="9"/>
              <w:rFonts w:ascii="微软雅黑" w:hAnsi="微软雅黑"/>
              <w:sz w:val="15"/>
              <w:szCs w:val="15"/>
            </w:rPr>
            <w:t xml:space="preserve"> </w:t>
          </w:r>
          <w:r>
            <w:rPr>
              <w:rStyle w:val="9"/>
              <w:rFonts w:hint="eastAsia" w:ascii="微软雅黑" w:hAnsi="微软雅黑"/>
              <w:sz w:val="15"/>
              <w:szCs w:val="15"/>
            </w:rPr>
            <w:t>伊斯兰法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_Toc523154677 \h </w:instrText>
          </w:r>
          <w:r>
            <w:rPr>
              <w:rFonts w:ascii="微软雅黑" w:hAnsi="微软雅黑"/>
              <w:sz w:val="15"/>
              <w:szCs w:val="15"/>
            </w:rPr>
            <w:fldChar w:fldCharType="separate"/>
          </w:r>
          <w:r>
            <w:rPr>
              <w:rFonts w:ascii="微软雅黑" w:hAnsi="微软雅黑"/>
              <w:sz w:val="15"/>
              <w:szCs w:val="15"/>
            </w:rPr>
            <w:t>9</w:t>
          </w:r>
          <w:r>
            <w:rPr>
              <w:rFonts w:ascii="微软雅黑" w:hAnsi="微软雅黑"/>
              <w:sz w:val="15"/>
              <w:szCs w:val="15"/>
            </w:rPr>
            <w:fldChar w:fldCharType="end"/>
          </w:r>
          <w:r>
            <w:rPr>
              <w:rFonts w:ascii="微软雅黑" w:hAnsi="微软雅黑"/>
              <w:sz w:val="15"/>
              <w:szCs w:val="15"/>
            </w:rPr>
            <w:fldChar w:fldCharType="end"/>
          </w:r>
        </w:p>
        <w:p w14:paraId="7FC34FCD">
          <w:pPr>
            <w:pStyle w:val="6"/>
            <w:tabs>
              <w:tab w:val="right" w:leader="dot" w:pos="10456"/>
            </w:tabs>
            <w:rPr>
              <w:rFonts w:ascii="微软雅黑" w:hAnsi="微软雅黑" w:cstheme="minorBidi"/>
              <w:kern w:val="2"/>
              <w:sz w:val="15"/>
              <w:szCs w:val="15"/>
            </w:rPr>
          </w:pPr>
          <w:r>
            <w:fldChar w:fldCharType="begin"/>
          </w:r>
          <w:r>
            <w:instrText xml:space="preserve"> HYPERLINK \l "_Toc523154678" </w:instrText>
          </w:r>
          <w:r>
            <w:fldChar w:fldCharType="separate"/>
          </w:r>
          <w:r>
            <w:rPr>
              <w:rStyle w:val="9"/>
              <w:rFonts w:hint="eastAsia" w:ascii="微软雅黑" w:hAnsi="微软雅黑"/>
              <w:sz w:val="15"/>
              <w:szCs w:val="15"/>
            </w:rPr>
            <w:t>第九章</w:t>
          </w:r>
          <w:r>
            <w:rPr>
              <w:rStyle w:val="9"/>
              <w:rFonts w:ascii="微软雅黑" w:hAnsi="微软雅黑"/>
              <w:sz w:val="15"/>
              <w:szCs w:val="15"/>
            </w:rPr>
            <w:t xml:space="preserve"> </w:t>
          </w:r>
          <w:r>
            <w:rPr>
              <w:rStyle w:val="9"/>
              <w:rFonts w:hint="eastAsia" w:ascii="微软雅黑" w:hAnsi="微软雅黑"/>
              <w:sz w:val="15"/>
              <w:szCs w:val="15"/>
            </w:rPr>
            <w:t>英国法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_Toc523154678 \h </w:instrText>
          </w:r>
          <w:r>
            <w:rPr>
              <w:rFonts w:ascii="微软雅黑" w:hAnsi="微软雅黑"/>
              <w:sz w:val="15"/>
              <w:szCs w:val="15"/>
            </w:rPr>
            <w:fldChar w:fldCharType="separate"/>
          </w:r>
          <w:r>
            <w:rPr>
              <w:rFonts w:ascii="微软雅黑" w:hAnsi="微软雅黑"/>
              <w:sz w:val="15"/>
              <w:szCs w:val="15"/>
            </w:rPr>
            <w:t>10</w:t>
          </w:r>
          <w:r>
            <w:rPr>
              <w:rFonts w:ascii="微软雅黑" w:hAnsi="微软雅黑"/>
              <w:sz w:val="15"/>
              <w:szCs w:val="15"/>
            </w:rPr>
            <w:fldChar w:fldCharType="end"/>
          </w:r>
          <w:r>
            <w:rPr>
              <w:rFonts w:ascii="微软雅黑" w:hAnsi="微软雅黑"/>
              <w:sz w:val="15"/>
              <w:szCs w:val="15"/>
            </w:rPr>
            <w:fldChar w:fldCharType="end"/>
          </w:r>
        </w:p>
        <w:p w14:paraId="33FF4E41">
          <w:pPr>
            <w:pStyle w:val="6"/>
            <w:tabs>
              <w:tab w:val="right" w:leader="dot" w:pos="10456"/>
            </w:tabs>
            <w:rPr>
              <w:rFonts w:ascii="微软雅黑" w:hAnsi="微软雅黑" w:cstheme="minorBidi"/>
              <w:kern w:val="2"/>
              <w:sz w:val="15"/>
              <w:szCs w:val="15"/>
            </w:rPr>
          </w:pPr>
          <w:r>
            <w:fldChar w:fldCharType="begin"/>
          </w:r>
          <w:r>
            <w:instrText xml:space="preserve"> HYPERLINK \l "_Toc523154679" </w:instrText>
          </w:r>
          <w:r>
            <w:fldChar w:fldCharType="separate"/>
          </w:r>
          <w:r>
            <w:rPr>
              <w:rStyle w:val="9"/>
              <w:rFonts w:hint="eastAsia" w:ascii="微软雅黑" w:hAnsi="微软雅黑"/>
              <w:sz w:val="15"/>
              <w:szCs w:val="15"/>
            </w:rPr>
            <w:t>第十章</w:t>
          </w:r>
          <w:r>
            <w:rPr>
              <w:rStyle w:val="9"/>
              <w:rFonts w:ascii="微软雅黑" w:hAnsi="微软雅黑"/>
              <w:sz w:val="15"/>
              <w:szCs w:val="15"/>
            </w:rPr>
            <w:t xml:space="preserve"> </w:t>
          </w:r>
          <w:r>
            <w:rPr>
              <w:rStyle w:val="9"/>
              <w:rFonts w:hint="eastAsia" w:ascii="微软雅黑" w:hAnsi="微软雅黑"/>
              <w:sz w:val="15"/>
              <w:szCs w:val="15"/>
            </w:rPr>
            <w:t>美国法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_Toc523154679 \h </w:instrText>
          </w:r>
          <w:r>
            <w:rPr>
              <w:rFonts w:ascii="微软雅黑" w:hAnsi="微软雅黑"/>
              <w:sz w:val="15"/>
              <w:szCs w:val="15"/>
            </w:rPr>
            <w:fldChar w:fldCharType="separate"/>
          </w:r>
          <w:r>
            <w:rPr>
              <w:rFonts w:ascii="微软雅黑" w:hAnsi="微软雅黑"/>
              <w:sz w:val="15"/>
              <w:szCs w:val="15"/>
            </w:rPr>
            <w:t>12</w:t>
          </w:r>
          <w:r>
            <w:rPr>
              <w:rFonts w:ascii="微软雅黑" w:hAnsi="微软雅黑"/>
              <w:sz w:val="15"/>
              <w:szCs w:val="15"/>
            </w:rPr>
            <w:fldChar w:fldCharType="end"/>
          </w:r>
          <w:r>
            <w:rPr>
              <w:rFonts w:ascii="微软雅黑" w:hAnsi="微软雅黑"/>
              <w:sz w:val="15"/>
              <w:szCs w:val="15"/>
            </w:rPr>
            <w:fldChar w:fldCharType="end"/>
          </w:r>
        </w:p>
        <w:p w14:paraId="34A16446">
          <w:pPr>
            <w:pStyle w:val="6"/>
            <w:tabs>
              <w:tab w:val="right" w:leader="dot" w:pos="10456"/>
            </w:tabs>
            <w:rPr>
              <w:rFonts w:ascii="微软雅黑" w:hAnsi="微软雅黑" w:cstheme="minorBidi"/>
              <w:kern w:val="2"/>
              <w:sz w:val="15"/>
              <w:szCs w:val="15"/>
            </w:rPr>
          </w:pPr>
          <w:r>
            <w:fldChar w:fldCharType="begin"/>
          </w:r>
          <w:r>
            <w:instrText xml:space="preserve"> HYPERLINK \l "_Toc523154680" </w:instrText>
          </w:r>
          <w:r>
            <w:fldChar w:fldCharType="separate"/>
          </w:r>
          <w:r>
            <w:rPr>
              <w:rStyle w:val="9"/>
              <w:rFonts w:hint="eastAsia" w:ascii="微软雅黑" w:hAnsi="微软雅黑"/>
              <w:sz w:val="15"/>
              <w:szCs w:val="15"/>
            </w:rPr>
            <w:t>第十一章</w:t>
          </w:r>
          <w:r>
            <w:rPr>
              <w:rStyle w:val="9"/>
              <w:rFonts w:ascii="微软雅黑" w:hAnsi="微软雅黑"/>
              <w:sz w:val="15"/>
              <w:szCs w:val="15"/>
            </w:rPr>
            <w:t xml:space="preserve"> </w:t>
          </w:r>
          <w:r>
            <w:rPr>
              <w:rStyle w:val="9"/>
              <w:rFonts w:hint="eastAsia" w:ascii="微软雅黑" w:hAnsi="微软雅黑"/>
              <w:sz w:val="15"/>
              <w:szCs w:val="15"/>
            </w:rPr>
            <w:t>法国法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_Toc523154680 \h </w:instrText>
          </w:r>
          <w:r>
            <w:rPr>
              <w:rFonts w:ascii="微软雅黑" w:hAnsi="微软雅黑"/>
              <w:sz w:val="15"/>
              <w:szCs w:val="15"/>
            </w:rPr>
            <w:fldChar w:fldCharType="separate"/>
          </w:r>
          <w:r>
            <w:rPr>
              <w:rFonts w:ascii="微软雅黑" w:hAnsi="微软雅黑"/>
              <w:sz w:val="15"/>
              <w:szCs w:val="15"/>
            </w:rPr>
            <w:t>13</w:t>
          </w:r>
          <w:r>
            <w:rPr>
              <w:rFonts w:ascii="微软雅黑" w:hAnsi="微软雅黑"/>
              <w:sz w:val="15"/>
              <w:szCs w:val="15"/>
            </w:rPr>
            <w:fldChar w:fldCharType="end"/>
          </w:r>
          <w:r>
            <w:rPr>
              <w:rFonts w:ascii="微软雅黑" w:hAnsi="微软雅黑"/>
              <w:sz w:val="15"/>
              <w:szCs w:val="15"/>
            </w:rPr>
            <w:fldChar w:fldCharType="end"/>
          </w:r>
        </w:p>
        <w:p w14:paraId="12D1D3A1">
          <w:pPr>
            <w:pStyle w:val="6"/>
            <w:tabs>
              <w:tab w:val="right" w:leader="dot" w:pos="10456"/>
            </w:tabs>
            <w:rPr>
              <w:rFonts w:ascii="微软雅黑" w:hAnsi="微软雅黑" w:cstheme="minorBidi"/>
              <w:kern w:val="2"/>
              <w:sz w:val="15"/>
              <w:szCs w:val="15"/>
            </w:rPr>
          </w:pPr>
          <w:r>
            <w:fldChar w:fldCharType="begin"/>
          </w:r>
          <w:r>
            <w:instrText xml:space="preserve"> HYPERLINK \l "_Toc523154681" </w:instrText>
          </w:r>
          <w:r>
            <w:fldChar w:fldCharType="separate"/>
          </w:r>
          <w:r>
            <w:rPr>
              <w:rStyle w:val="9"/>
              <w:rFonts w:hint="eastAsia" w:ascii="微软雅黑" w:hAnsi="微软雅黑"/>
              <w:sz w:val="15"/>
              <w:szCs w:val="15"/>
            </w:rPr>
            <w:t>第十二章</w:t>
          </w:r>
          <w:r>
            <w:rPr>
              <w:rStyle w:val="9"/>
              <w:rFonts w:ascii="微软雅黑" w:hAnsi="微软雅黑"/>
              <w:sz w:val="15"/>
              <w:szCs w:val="15"/>
            </w:rPr>
            <w:t xml:space="preserve"> </w:t>
          </w:r>
          <w:r>
            <w:rPr>
              <w:rStyle w:val="9"/>
              <w:rFonts w:hint="eastAsia" w:ascii="微软雅黑" w:hAnsi="微软雅黑"/>
              <w:sz w:val="15"/>
              <w:szCs w:val="15"/>
            </w:rPr>
            <w:t>德国法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_Toc523154681 \h </w:instrText>
          </w:r>
          <w:r>
            <w:rPr>
              <w:rFonts w:ascii="微软雅黑" w:hAnsi="微软雅黑"/>
              <w:sz w:val="15"/>
              <w:szCs w:val="15"/>
            </w:rPr>
            <w:fldChar w:fldCharType="separate"/>
          </w:r>
          <w:r>
            <w:rPr>
              <w:rFonts w:ascii="微软雅黑" w:hAnsi="微软雅黑"/>
              <w:sz w:val="15"/>
              <w:szCs w:val="15"/>
            </w:rPr>
            <w:t>14</w:t>
          </w:r>
          <w:r>
            <w:rPr>
              <w:rFonts w:ascii="微软雅黑" w:hAnsi="微软雅黑"/>
              <w:sz w:val="15"/>
              <w:szCs w:val="15"/>
            </w:rPr>
            <w:fldChar w:fldCharType="end"/>
          </w:r>
          <w:r>
            <w:rPr>
              <w:rFonts w:ascii="微软雅黑" w:hAnsi="微软雅黑"/>
              <w:sz w:val="15"/>
              <w:szCs w:val="15"/>
            </w:rPr>
            <w:fldChar w:fldCharType="end"/>
          </w:r>
        </w:p>
        <w:p w14:paraId="42174613">
          <w:pPr>
            <w:pStyle w:val="6"/>
            <w:tabs>
              <w:tab w:val="right" w:leader="dot" w:pos="10456"/>
            </w:tabs>
            <w:rPr>
              <w:rFonts w:asciiTheme="minorHAnsi" w:hAnsiTheme="minorHAnsi" w:eastAsiaTheme="minorEastAsia" w:cstheme="minorBidi"/>
              <w:kern w:val="2"/>
              <w:sz w:val="21"/>
            </w:rPr>
          </w:pPr>
          <w:r>
            <w:fldChar w:fldCharType="begin"/>
          </w:r>
          <w:r>
            <w:instrText xml:space="preserve"> HYPERLINK \l "_Toc523154682" </w:instrText>
          </w:r>
          <w:r>
            <w:fldChar w:fldCharType="separate"/>
          </w:r>
          <w:r>
            <w:rPr>
              <w:rStyle w:val="9"/>
              <w:rFonts w:hint="eastAsia" w:ascii="微软雅黑" w:hAnsi="微软雅黑"/>
              <w:sz w:val="15"/>
              <w:szCs w:val="15"/>
            </w:rPr>
            <w:t>第十三章</w:t>
          </w:r>
          <w:r>
            <w:rPr>
              <w:rStyle w:val="9"/>
              <w:rFonts w:ascii="微软雅黑" w:hAnsi="微软雅黑"/>
              <w:sz w:val="15"/>
              <w:szCs w:val="15"/>
            </w:rPr>
            <w:t xml:space="preserve"> </w:t>
          </w:r>
          <w:r>
            <w:rPr>
              <w:rStyle w:val="9"/>
              <w:rFonts w:hint="eastAsia" w:ascii="微软雅黑" w:hAnsi="微软雅黑"/>
              <w:sz w:val="15"/>
              <w:szCs w:val="15"/>
            </w:rPr>
            <w:t>日本法</w:t>
          </w:r>
          <w:r>
            <w:rPr>
              <w:rFonts w:ascii="微软雅黑" w:hAnsi="微软雅黑"/>
              <w:sz w:val="15"/>
              <w:szCs w:val="15"/>
            </w:rPr>
            <w:tab/>
          </w:r>
          <w:r>
            <w:rPr>
              <w:rFonts w:ascii="微软雅黑" w:hAnsi="微软雅黑"/>
              <w:sz w:val="15"/>
              <w:szCs w:val="15"/>
            </w:rPr>
            <w:fldChar w:fldCharType="begin"/>
          </w:r>
          <w:r>
            <w:rPr>
              <w:rFonts w:ascii="微软雅黑" w:hAnsi="微软雅黑"/>
              <w:sz w:val="15"/>
              <w:szCs w:val="15"/>
            </w:rPr>
            <w:instrText xml:space="preserve"> PAGEREF _Toc523154682 \h </w:instrText>
          </w:r>
          <w:r>
            <w:rPr>
              <w:rFonts w:ascii="微软雅黑" w:hAnsi="微软雅黑"/>
              <w:sz w:val="15"/>
              <w:szCs w:val="15"/>
            </w:rPr>
            <w:fldChar w:fldCharType="separate"/>
          </w:r>
          <w:r>
            <w:rPr>
              <w:rFonts w:ascii="微软雅黑" w:hAnsi="微软雅黑"/>
              <w:sz w:val="15"/>
              <w:szCs w:val="15"/>
            </w:rPr>
            <w:t>15</w:t>
          </w:r>
          <w:r>
            <w:rPr>
              <w:rFonts w:ascii="微软雅黑" w:hAnsi="微软雅黑"/>
              <w:sz w:val="15"/>
              <w:szCs w:val="15"/>
            </w:rPr>
            <w:fldChar w:fldCharType="end"/>
          </w:r>
          <w:r>
            <w:rPr>
              <w:rFonts w:ascii="微软雅黑" w:hAnsi="微软雅黑"/>
              <w:sz w:val="15"/>
              <w:szCs w:val="15"/>
            </w:rPr>
            <w:fldChar w:fldCharType="end"/>
          </w:r>
        </w:p>
        <w:p w14:paraId="0101DF2E">
          <w:pPr>
            <w:spacing w:line="500" w:lineRule="exact"/>
            <w:jc w:val="center"/>
            <w:rPr>
              <w:rFonts w:hint="eastAsia" w:ascii="Times New Roman" w:hAnsi="Times New Roman" w:eastAsia="宋体" w:cs="Times New Roman"/>
              <w:b/>
              <w:bCs/>
              <w:color w:val="auto"/>
              <w:kern w:val="2"/>
              <w:sz w:val="21"/>
              <w:szCs w:val="15"/>
              <w:lang w:val="zh-CN"/>
            </w:rPr>
          </w:pPr>
          <w:r>
            <w:rPr>
              <w:rFonts w:hint="eastAsia" w:ascii="微软雅黑" w:hAnsi="微软雅黑" w:eastAsia="微软雅黑" w:cs="微软雅黑"/>
              <w:b/>
              <w:bCs/>
              <w:sz w:val="15"/>
              <w:szCs w:val="15"/>
              <w:lang w:val="zh-CN"/>
            </w:rPr>
            <w:fldChar w:fldCharType="end"/>
          </w:r>
        </w:p>
      </w:sdtContent>
    </w:sdt>
    <w:p w14:paraId="5CC67BD6">
      <w:pPr>
        <w:pStyle w:val="2"/>
      </w:pPr>
    </w:p>
    <w:p w14:paraId="70EDFB7C">
      <w:pPr>
        <w:spacing w:line="500" w:lineRule="exact"/>
        <w:jc w:val="center"/>
        <w:rPr>
          <w:rFonts w:ascii="微软雅黑" w:hAnsi="微软雅黑" w:eastAsia="微软雅黑" w:cs="微软雅黑"/>
          <w:b/>
          <w:bCs/>
          <w:sz w:val="48"/>
          <w:szCs w:val="48"/>
        </w:rPr>
      </w:pPr>
    </w:p>
    <w:p w14:paraId="43DDDC08">
      <w:pPr>
        <w:pStyle w:val="2"/>
      </w:pPr>
    </w:p>
    <w:p w14:paraId="7D1BB287">
      <w:pPr>
        <w:spacing w:line="500" w:lineRule="exact"/>
        <w:jc w:val="center"/>
        <w:rPr>
          <w:rFonts w:ascii="微软雅黑" w:hAnsi="微软雅黑" w:eastAsia="微软雅黑" w:cs="微软雅黑"/>
          <w:b/>
          <w:bCs/>
          <w:sz w:val="48"/>
          <w:szCs w:val="48"/>
        </w:rPr>
      </w:pPr>
    </w:p>
    <w:p w14:paraId="0A770337">
      <w:pPr>
        <w:spacing w:line="500" w:lineRule="exact"/>
        <w:jc w:val="center"/>
        <w:rPr>
          <w:rFonts w:ascii="微软雅黑" w:hAnsi="微软雅黑" w:eastAsia="微软雅黑" w:cs="微软雅黑"/>
          <w:b/>
          <w:bCs/>
          <w:sz w:val="48"/>
          <w:szCs w:val="48"/>
        </w:rPr>
      </w:pPr>
    </w:p>
    <w:p w14:paraId="75EF15ED">
      <w:pPr>
        <w:spacing w:line="500" w:lineRule="exact"/>
        <w:jc w:val="center"/>
        <w:rPr>
          <w:rFonts w:ascii="微软雅黑" w:hAnsi="微软雅黑" w:eastAsia="微软雅黑" w:cs="微软雅黑"/>
          <w:b/>
          <w:bCs/>
          <w:sz w:val="48"/>
          <w:szCs w:val="48"/>
        </w:rPr>
      </w:pPr>
    </w:p>
    <w:p w14:paraId="19FC72B5">
      <w:pPr>
        <w:spacing w:line="500" w:lineRule="exact"/>
        <w:jc w:val="center"/>
        <w:rPr>
          <w:rFonts w:ascii="微软雅黑" w:hAnsi="微软雅黑" w:eastAsia="微软雅黑" w:cs="微软雅黑"/>
          <w:b/>
          <w:bCs/>
          <w:sz w:val="48"/>
          <w:szCs w:val="48"/>
        </w:rPr>
      </w:pPr>
    </w:p>
    <w:p w14:paraId="71D79ACE">
      <w:pPr>
        <w:spacing w:line="500" w:lineRule="exact"/>
        <w:jc w:val="center"/>
        <w:rPr>
          <w:rFonts w:ascii="微软雅黑" w:hAnsi="微软雅黑" w:eastAsia="微软雅黑" w:cs="微软雅黑"/>
          <w:b/>
          <w:bCs/>
          <w:sz w:val="48"/>
          <w:szCs w:val="48"/>
        </w:rPr>
      </w:pPr>
    </w:p>
    <w:p w14:paraId="24C5D5FE">
      <w:pPr>
        <w:spacing w:line="500" w:lineRule="exact"/>
        <w:jc w:val="center"/>
        <w:rPr>
          <w:rFonts w:ascii="微软雅黑" w:hAnsi="微软雅黑" w:eastAsia="微软雅黑" w:cs="微软雅黑"/>
          <w:b/>
          <w:bCs/>
          <w:sz w:val="48"/>
          <w:szCs w:val="48"/>
        </w:rPr>
      </w:pPr>
    </w:p>
    <w:p w14:paraId="35583C52">
      <w:pPr>
        <w:spacing w:line="500" w:lineRule="exact"/>
        <w:jc w:val="center"/>
        <w:rPr>
          <w:rFonts w:ascii="微软雅黑" w:hAnsi="微软雅黑" w:eastAsia="微软雅黑" w:cs="微软雅黑"/>
          <w:b/>
          <w:bCs/>
          <w:sz w:val="48"/>
          <w:szCs w:val="48"/>
        </w:rPr>
      </w:pPr>
    </w:p>
    <w:p w14:paraId="4D2B4B89">
      <w:pPr>
        <w:spacing w:line="500" w:lineRule="exact"/>
        <w:jc w:val="center"/>
        <w:rPr>
          <w:rFonts w:ascii="微软雅黑" w:hAnsi="微软雅黑" w:eastAsia="微软雅黑" w:cs="微软雅黑"/>
          <w:b/>
          <w:bCs/>
          <w:sz w:val="48"/>
          <w:szCs w:val="48"/>
        </w:rPr>
      </w:pPr>
    </w:p>
    <w:p w14:paraId="66145BA4">
      <w:pPr>
        <w:spacing w:line="500" w:lineRule="exact"/>
        <w:jc w:val="center"/>
        <w:rPr>
          <w:rFonts w:ascii="微软雅黑" w:hAnsi="微软雅黑" w:eastAsia="微软雅黑" w:cs="微软雅黑"/>
          <w:b/>
          <w:bCs/>
          <w:sz w:val="48"/>
          <w:szCs w:val="48"/>
        </w:rPr>
      </w:pPr>
    </w:p>
    <w:p w14:paraId="0EE95532">
      <w:pPr>
        <w:spacing w:line="500" w:lineRule="exact"/>
        <w:jc w:val="center"/>
        <w:rPr>
          <w:rFonts w:ascii="微软雅黑" w:hAnsi="微软雅黑" w:eastAsia="微软雅黑" w:cs="微软雅黑"/>
          <w:b/>
          <w:bCs/>
          <w:sz w:val="48"/>
          <w:szCs w:val="48"/>
        </w:rPr>
      </w:pPr>
    </w:p>
    <w:p w14:paraId="536EFF1E">
      <w:pPr>
        <w:spacing w:line="500" w:lineRule="exact"/>
        <w:jc w:val="center"/>
        <w:rPr>
          <w:rFonts w:ascii="微软雅黑" w:hAnsi="微软雅黑" w:eastAsia="微软雅黑" w:cs="微软雅黑"/>
          <w:b/>
          <w:bCs/>
          <w:sz w:val="48"/>
          <w:szCs w:val="48"/>
        </w:rPr>
      </w:pPr>
    </w:p>
    <w:p w14:paraId="774EFBBD"/>
    <w:p w14:paraId="3A8137B9">
      <w:pPr>
        <w:pStyle w:val="2"/>
      </w:pPr>
    </w:p>
    <w:p w14:paraId="762F87BE">
      <w:pPr>
        <w:pStyle w:val="5"/>
        <w:spacing w:line="240" w:lineRule="auto"/>
        <w:rPr>
          <w:rFonts w:ascii="微软雅黑" w:hAnsi="微软雅黑" w:eastAsia="微软雅黑"/>
          <w:sz w:val="15"/>
          <w:szCs w:val="15"/>
        </w:rPr>
      </w:pPr>
      <w:bookmarkStart w:id="0" w:name="_Toc523154670"/>
      <w:r>
        <w:rPr>
          <w:rFonts w:hint="eastAsia" w:ascii="微软雅黑" w:hAnsi="微软雅黑" w:eastAsia="微软雅黑"/>
          <w:sz w:val="15"/>
          <w:szCs w:val="15"/>
        </w:rPr>
        <w:t>第一章 楔形文字法</w:t>
      </w:r>
      <w:bookmarkEnd w:id="0"/>
    </w:p>
    <w:p w14:paraId="6E455CF7">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2B70BA96">
      <w:pPr>
        <w:rPr>
          <w:rFonts w:ascii="微软雅黑" w:hAnsi="微软雅黑" w:eastAsia="微软雅黑"/>
          <w:sz w:val="15"/>
          <w:szCs w:val="15"/>
        </w:rPr>
      </w:pPr>
      <w:r>
        <w:rPr>
          <w:rFonts w:hint="eastAsia" w:ascii="微软雅黑" w:hAnsi="微软雅黑" w:eastAsia="微软雅黑"/>
          <w:sz w:val="15"/>
          <w:szCs w:val="15"/>
        </w:rPr>
        <w:t>1、古代两河流域最具典型性的法典是</w:t>
      </w:r>
      <w:r>
        <w:rPr>
          <w:rFonts w:hint="eastAsia" w:ascii="微软雅黑" w:hAnsi="微软雅黑" w:eastAsia="微软雅黑"/>
          <w:b/>
          <w:color w:val="FF0000"/>
          <w:sz w:val="15"/>
          <w:szCs w:val="15"/>
        </w:rPr>
        <w:t>巴比伦</w:t>
      </w:r>
      <w:r>
        <w:rPr>
          <w:rFonts w:hint="eastAsia" w:ascii="微软雅黑" w:hAnsi="微软雅黑" w:eastAsia="微软雅黑"/>
          <w:sz w:val="15"/>
          <w:szCs w:val="15"/>
        </w:rPr>
        <w:t>制定的</w:t>
      </w:r>
      <w:r>
        <w:rPr>
          <w:rFonts w:hint="eastAsia" w:ascii="微软雅黑" w:hAnsi="微软雅黑" w:eastAsia="微软雅黑"/>
          <w:b/>
          <w:color w:val="FF0000"/>
          <w:sz w:val="15"/>
          <w:szCs w:val="15"/>
        </w:rPr>
        <w:t>《汉穆拉比法典》</w:t>
      </w:r>
      <w:r>
        <w:rPr>
          <w:rFonts w:hint="eastAsia" w:ascii="微软雅黑" w:hAnsi="微软雅黑" w:eastAsia="微软雅黑"/>
          <w:sz w:val="15"/>
          <w:szCs w:val="15"/>
        </w:rPr>
        <w:t>。迄今为止世界上保留较完整的早期成文法典是</w:t>
      </w:r>
      <w:r>
        <w:rPr>
          <w:rFonts w:hint="eastAsia" w:ascii="微软雅黑" w:hAnsi="微软雅黑" w:eastAsia="微软雅黑"/>
          <w:b/>
          <w:color w:val="FF0000"/>
          <w:sz w:val="15"/>
          <w:szCs w:val="15"/>
        </w:rPr>
        <w:t>《汉穆拉比法典》</w:t>
      </w:r>
      <w:r>
        <w:rPr>
          <w:rFonts w:hint="eastAsia" w:ascii="微软雅黑" w:hAnsi="微软雅黑" w:eastAsia="微软雅黑"/>
          <w:sz w:val="15"/>
          <w:szCs w:val="15"/>
        </w:rPr>
        <w:t>。</w:t>
      </w:r>
      <w:r>
        <w:rPr>
          <w:rFonts w:hint="eastAsia" w:ascii="微软雅黑" w:hAnsi="微软雅黑" w:eastAsia="微软雅黑"/>
          <w:b/>
          <w:color w:val="FF0000"/>
          <w:sz w:val="15"/>
          <w:szCs w:val="15"/>
        </w:rPr>
        <w:t>《汉穆拉比法典》</w:t>
      </w:r>
      <w:r>
        <w:rPr>
          <w:rFonts w:hint="eastAsia" w:ascii="微软雅黑" w:hAnsi="微软雅黑" w:eastAsia="微软雅黑"/>
          <w:sz w:val="15"/>
          <w:szCs w:val="15"/>
        </w:rPr>
        <w:t>代表楔形文字法最高立法水平的法典。</w:t>
      </w:r>
      <w:r>
        <w:rPr>
          <w:rFonts w:hint="eastAsia" w:ascii="微软雅黑" w:hAnsi="微软雅黑" w:eastAsia="微软雅黑"/>
          <w:b/>
          <w:color w:val="FF0000"/>
          <w:sz w:val="15"/>
          <w:szCs w:val="15"/>
        </w:rPr>
        <w:t>《汉穆拉比法典》</w:t>
      </w:r>
      <w:r>
        <w:rPr>
          <w:rFonts w:hint="eastAsia" w:ascii="微软雅黑" w:hAnsi="微软雅黑" w:eastAsia="微软雅黑"/>
          <w:sz w:val="15"/>
          <w:szCs w:val="15"/>
        </w:rPr>
        <w:t>又称“石柱法”，成为流传至今的楔形文字法中</w:t>
      </w:r>
      <w:r>
        <w:rPr>
          <w:rFonts w:hint="eastAsia" w:ascii="微软雅黑" w:hAnsi="微软雅黑" w:eastAsia="微软雅黑"/>
          <w:b/>
          <w:color w:val="FF0000"/>
          <w:sz w:val="15"/>
          <w:szCs w:val="15"/>
        </w:rPr>
        <w:t>最完整的一部成文法典</w:t>
      </w:r>
      <w:r>
        <w:rPr>
          <w:rFonts w:hint="eastAsia" w:ascii="微软雅黑" w:hAnsi="微软雅黑" w:eastAsia="微软雅黑"/>
          <w:sz w:val="15"/>
          <w:szCs w:val="15"/>
        </w:rPr>
        <w:t>，该法典现存于</w:t>
      </w:r>
      <w:r>
        <w:rPr>
          <w:rFonts w:hint="eastAsia" w:ascii="微软雅黑" w:hAnsi="微软雅黑" w:eastAsia="微软雅黑"/>
          <w:b/>
          <w:color w:val="FF0000"/>
          <w:sz w:val="15"/>
          <w:szCs w:val="15"/>
        </w:rPr>
        <w:t>法国巴黎的卢浮宫</w:t>
      </w:r>
      <w:r>
        <w:rPr>
          <w:rFonts w:hint="eastAsia" w:ascii="微软雅黑" w:hAnsi="微软雅黑" w:eastAsia="微软雅黑"/>
          <w:sz w:val="15"/>
          <w:szCs w:val="15"/>
        </w:rPr>
        <w:t>，该法典中规定果园的租金收入为收成的</w:t>
      </w:r>
      <w:r>
        <w:rPr>
          <w:rFonts w:hint="eastAsia" w:ascii="微软雅黑" w:hAnsi="微软雅黑" w:eastAsia="微软雅黑"/>
          <w:b/>
          <w:color w:val="FF0000"/>
          <w:sz w:val="15"/>
          <w:szCs w:val="15"/>
        </w:rPr>
        <w:t xml:space="preserve">2／3 </w:t>
      </w:r>
      <w:r>
        <w:rPr>
          <w:rFonts w:hint="eastAsia" w:ascii="微软雅黑" w:hAnsi="微软雅黑" w:eastAsia="微软雅黑"/>
          <w:sz w:val="15"/>
          <w:szCs w:val="15"/>
        </w:rPr>
        <w:t xml:space="preserve"> ，规定重要契约的签订必须采用</w:t>
      </w:r>
      <w:r>
        <w:rPr>
          <w:rFonts w:hint="eastAsia" w:ascii="微软雅黑" w:hAnsi="微软雅黑" w:eastAsia="微软雅黑"/>
          <w:b/>
          <w:color w:val="FF0000"/>
          <w:sz w:val="15"/>
          <w:szCs w:val="15"/>
        </w:rPr>
        <w:t>书面形式</w:t>
      </w:r>
      <w:r>
        <w:rPr>
          <w:rFonts w:hint="eastAsia" w:ascii="微软雅黑" w:hAnsi="微软雅黑" w:eastAsia="微软雅黑"/>
          <w:sz w:val="15"/>
          <w:szCs w:val="15"/>
        </w:rPr>
        <w:t>。《汉穆拉比法典》的内容包括君主专制制度、等级制度、财产法、契约制度、婚姻、</w:t>
      </w:r>
      <w:r>
        <w:rPr>
          <w:rFonts w:hint="eastAsia" w:ascii="微软雅黑" w:hAnsi="微软雅黑" w:eastAsia="微软雅黑"/>
          <w:b/>
          <w:color w:val="FF0000"/>
          <w:sz w:val="15"/>
          <w:szCs w:val="15"/>
        </w:rPr>
        <w:t>家庭与继承制度</w:t>
      </w:r>
      <w:r>
        <w:rPr>
          <w:rFonts w:hint="eastAsia" w:ascii="微软雅黑" w:hAnsi="微软雅黑" w:eastAsia="微软雅黑"/>
          <w:sz w:val="15"/>
          <w:szCs w:val="15"/>
        </w:rPr>
        <w:t>、</w:t>
      </w:r>
      <w:r>
        <w:rPr>
          <w:rFonts w:hint="eastAsia" w:ascii="微软雅黑" w:hAnsi="微软雅黑" w:eastAsia="微软雅黑"/>
          <w:b/>
          <w:color w:val="FF0000"/>
          <w:sz w:val="15"/>
          <w:szCs w:val="15"/>
        </w:rPr>
        <w:t>犯罪与刑罚制度</w:t>
      </w:r>
      <w:r>
        <w:rPr>
          <w:rFonts w:hint="eastAsia" w:ascii="微软雅黑" w:hAnsi="微软雅黑" w:eastAsia="微软雅黑"/>
          <w:sz w:val="15"/>
          <w:szCs w:val="15"/>
        </w:rPr>
        <w:t>、</w:t>
      </w:r>
      <w:r>
        <w:rPr>
          <w:rFonts w:hint="eastAsia" w:ascii="微软雅黑" w:hAnsi="微软雅黑" w:eastAsia="微软雅黑"/>
          <w:b/>
          <w:color w:val="FF0000"/>
          <w:sz w:val="15"/>
          <w:szCs w:val="15"/>
        </w:rPr>
        <w:t>法院组织与诉讼制度</w:t>
      </w:r>
      <w:r>
        <w:rPr>
          <w:rFonts w:hint="eastAsia" w:ascii="微软雅黑" w:hAnsi="微软雅黑" w:eastAsia="微软雅黑"/>
          <w:sz w:val="15"/>
          <w:szCs w:val="15"/>
        </w:rPr>
        <w:t>。该法典确认的可采信的证据包括</w:t>
      </w:r>
      <w:r>
        <w:rPr>
          <w:rFonts w:hint="eastAsia" w:ascii="微软雅黑" w:hAnsi="微软雅黑" w:eastAsia="微软雅黑"/>
          <w:b/>
          <w:color w:val="FF0000"/>
          <w:sz w:val="15"/>
          <w:szCs w:val="15"/>
        </w:rPr>
        <w:t>证人的证言</w:t>
      </w:r>
      <w:r>
        <w:rPr>
          <w:rFonts w:hint="eastAsia" w:ascii="微软雅黑" w:hAnsi="微软雅黑" w:eastAsia="微软雅黑"/>
          <w:sz w:val="15"/>
          <w:szCs w:val="15"/>
        </w:rPr>
        <w:t>、</w:t>
      </w:r>
      <w:r>
        <w:rPr>
          <w:rFonts w:hint="eastAsia" w:ascii="微软雅黑" w:hAnsi="微软雅黑" w:eastAsia="微软雅黑"/>
          <w:b/>
          <w:color w:val="FF0000"/>
          <w:sz w:val="15"/>
          <w:szCs w:val="15"/>
        </w:rPr>
        <w:t>证物</w:t>
      </w:r>
      <w:r>
        <w:rPr>
          <w:rFonts w:hint="eastAsia" w:ascii="微软雅黑" w:hAnsi="微软雅黑" w:eastAsia="微软雅黑"/>
          <w:sz w:val="15"/>
          <w:szCs w:val="15"/>
        </w:rPr>
        <w:t>，</w:t>
      </w:r>
      <w:r>
        <w:rPr>
          <w:rFonts w:hint="eastAsia" w:ascii="微软雅黑" w:hAnsi="微软雅黑" w:eastAsia="微软雅黑"/>
          <w:b/>
          <w:color w:val="FF0000"/>
          <w:sz w:val="15"/>
          <w:szCs w:val="15"/>
        </w:rPr>
        <w:t>宣誓和神明裁判</w:t>
      </w:r>
      <w:r>
        <w:rPr>
          <w:rFonts w:hint="eastAsia" w:ascii="微软雅黑" w:hAnsi="微软雅黑" w:eastAsia="微软雅黑"/>
          <w:sz w:val="15"/>
          <w:szCs w:val="15"/>
        </w:rPr>
        <w:t>等。诬告和伪证要受到严厉处罚。《汉穆拉比法典》中借贷契约的标的主要是</w:t>
      </w:r>
      <w:r>
        <w:rPr>
          <w:rFonts w:hint="eastAsia" w:ascii="微软雅黑" w:hAnsi="微软雅黑" w:eastAsia="微软雅黑"/>
          <w:b/>
          <w:color w:val="FF0000"/>
          <w:sz w:val="15"/>
          <w:szCs w:val="15"/>
        </w:rPr>
        <w:t>钱款和谷物</w:t>
      </w:r>
      <w:r>
        <w:rPr>
          <w:rFonts w:hint="eastAsia" w:ascii="微软雅黑" w:hAnsi="微软雅黑" w:eastAsia="微软雅黑"/>
          <w:sz w:val="15"/>
          <w:szCs w:val="15"/>
        </w:rPr>
        <w:t>。《汉穆拉比法典》规定的犯罪种类主要有：</w:t>
      </w:r>
      <w:r>
        <w:rPr>
          <w:rFonts w:hint="eastAsia" w:ascii="微软雅黑" w:hAnsi="微软雅黑" w:eastAsia="微软雅黑"/>
          <w:b/>
          <w:color w:val="FF0000"/>
          <w:sz w:val="15"/>
          <w:szCs w:val="15"/>
        </w:rPr>
        <w:t>危害法院公正裁判罪</w:t>
      </w:r>
      <w:r>
        <w:rPr>
          <w:rFonts w:hint="eastAsia" w:ascii="微软雅黑" w:hAnsi="微软雅黑" w:eastAsia="微软雅黑"/>
          <w:sz w:val="15"/>
          <w:szCs w:val="15"/>
        </w:rPr>
        <w:t>、</w:t>
      </w:r>
      <w:r>
        <w:rPr>
          <w:rFonts w:hint="eastAsia" w:ascii="微软雅黑" w:hAnsi="微软雅黑" w:eastAsia="微软雅黑"/>
          <w:b/>
          <w:color w:val="FF0000"/>
          <w:sz w:val="15"/>
          <w:szCs w:val="15"/>
        </w:rPr>
        <w:t>侵犯人身罪</w:t>
      </w:r>
      <w:r>
        <w:rPr>
          <w:rFonts w:hint="eastAsia" w:ascii="微软雅黑" w:hAnsi="微软雅黑" w:eastAsia="微软雅黑"/>
          <w:sz w:val="15"/>
          <w:szCs w:val="15"/>
        </w:rPr>
        <w:t>、</w:t>
      </w:r>
      <w:r>
        <w:rPr>
          <w:rFonts w:hint="eastAsia" w:ascii="微软雅黑" w:hAnsi="微软雅黑" w:eastAsia="微软雅黑"/>
          <w:b/>
          <w:color w:val="FF0000"/>
          <w:sz w:val="15"/>
          <w:szCs w:val="15"/>
        </w:rPr>
        <w:t>侵犯财产罪</w:t>
      </w:r>
      <w:r>
        <w:rPr>
          <w:rFonts w:hint="eastAsia" w:ascii="微软雅黑" w:hAnsi="微软雅黑" w:eastAsia="微软雅黑"/>
          <w:sz w:val="15"/>
          <w:szCs w:val="15"/>
        </w:rPr>
        <w:t>和</w:t>
      </w:r>
      <w:r>
        <w:rPr>
          <w:rFonts w:hint="eastAsia" w:ascii="微软雅黑" w:hAnsi="微软雅黑" w:eastAsia="微软雅黑"/>
          <w:b/>
          <w:color w:val="FF0000"/>
          <w:sz w:val="15"/>
          <w:szCs w:val="15"/>
        </w:rPr>
        <w:t>侵犯家庭罪</w:t>
      </w:r>
      <w:r>
        <w:rPr>
          <w:rFonts w:hint="eastAsia" w:ascii="微软雅黑" w:hAnsi="微软雅黑" w:eastAsia="微软雅黑"/>
          <w:sz w:val="15"/>
          <w:szCs w:val="15"/>
        </w:rPr>
        <w:t>。《汉穆拉比法典》规定的婚姻形式是</w:t>
      </w:r>
      <w:r>
        <w:rPr>
          <w:rFonts w:hint="eastAsia" w:ascii="微软雅黑" w:hAnsi="微软雅黑" w:eastAsia="微软雅黑"/>
          <w:b/>
          <w:color w:val="FF0000"/>
          <w:sz w:val="15"/>
          <w:szCs w:val="15"/>
        </w:rPr>
        <w:t>契约婚姻，</w:t>
      </w:r>
      <w:r>
        <w:rPr>
          <w:rFonts w:hint="eastAsia" w:ascii="微软雅黑" w:hAnsi="微软雅黑" w:eastAsia="微软雅黑"/>
          <w:sz w:val="15"/>
          <w:szCs w:val="15"/>
        </w:rPr>
        <w:t>其中对</w:t>
      </w:r>
      <w:r>
        <w:rPr>
          <w:rFonts w:hint="eastAsia" w:ascii="微软雅黑" w:hAnsi="微软雅黑" w:eastAsia="微软雅黑"/>
          <w:b/>
          <w:color w:val="FF0000"/>
          <w:sz w:val="15"/>
          <w:szCs w:val="15"/>
        </w:rPr>
        <w:t>侵犯财产罪</w:t>
      </w:r>
      <w:r>
        <w:rPr>
          <w:rFonts w:hint="eastAsia" w:ascii="微软雅黑" w:hAnsi="微软雅黑" w:eastAsia="微软雅黑"/>
          <w:sz w:val="15"/>
          <w:szCs w:val="15"/>
        </w:rPr>
        <w:t>规定的最多，处刑也</w:t>
      </w:r>
      <w:r>
        <w:rPr>
          <w:rFonts w:hint="eastAsia" w:ascii="微软雅黑" w:hAnsi="微软雅黑" w:eastAsia="微软雅黑"/>
          <w:b/>
          <w:color w:val="FF0000"/>
          <w:sz w:val="15"/>
          <w:szCs w:val="15"/>
        </w:rPr>
        <w:t>最为严厉</w:t>
      </w:r>
      <w:r>
        <w:rPr>
          <w:rFonts w:hint="eastAsia" w:ascii="微软雅黑" w:hAnsi="微软雅黑" w:eastAsia="微软雅黑"/>
          <w:sz w:val="15"/>
          <w:szCs w:val="15"/>
        </w:rPr>
        <w:t>。《汉穆拉比法典》中</w:t>
      </w:r>
      <w:r>
        <w:rPr>
          <w:rFonts w:hint="eastAsia" w:ascii="微软雅黑" w:hAnsi="微软雅黑" w:eastAsia="微软雅黑"/>
          <w:b/>
          <w:color w:val="FF0000"/>
          <w:sz w:val="15"/>
          <w:szCs w:val="15"/>
        </w:rPr>
        <w:t>序言</w:t>
      </w:r>
      <w:r>
        <w:rPr>
          <w:rFonts w:hint="eastAsia" w:ascii="微软雅黑" w:hAnsi="微软雅黑" w:eastAsia="微软雅黑"/>
          <w:sz w:val="15"/>
          <w:szCs w:val="15"/>
        </w:rPr>
        <w:t>部分以神的名义阐明了法典的立法思想和立法目的。</w:t>
      </w:r>
      <w:r>
        <w:rPr>
          <w:rFonts w:hint="eastAsia" w:ascii="微软雅黑" w:hAnsi="微软雅黑" w:eastAsia="微软雅黑"/>
          <w:b/>
          <w:color w:val="FF0000"/>
          <w:sz w:val="15"/>
          <w:szCs w:val="15"/>
        </w:rPr>
        <w:t>制定《汉穆拉比法典》的背景</w:t>
      </w:r>
      <w:r>
        <w:rPr>
          <w:rFonts w:hint="eastAsia" w:ascii="微软雅黑" w:hAnsi="微软雅黑" w:eastAsia="微软雅黑"/>
          <w:sz w:val="15"/>
          <w:szCs w:val="15"/>
        </w:rPr>
        <w:t>：</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1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①</w:t>
      </w:r>
      <w:r>
        <w:rPr>
          <w:rFonts w:ascii="微软雅黑" w:hAnsi="微软雅黑" w:eastAsia="微软雅黑"/>
          <w:sz w:val="15"/>
          <w:szCs w:val="15"/>
        </w:rPr>
        <w:fldChar w:fldCharType="end"/>
      </w:r>
      <w:r>
        <w:rPr>
          <w:rFonts w:hint="eastAsia" w:ascii="微软雅黑" w:hAnsi="微软雅黑" w:eastAsia="微软雅黑"/>
          <w:sz w:val="15"/>
          <w:szCs w:val="15"/>
        </w:rPr>
        <w:t>巴比伦统一两河流域以前，各城邦的习惯法和成文法存在很大差异。</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2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②</w:t>
      </w:r>
      <w:r>
        <w:rPr>
          <w:rFonts w:ascii="微软雅黑" w:hAnsi="微软雅黑" w:eastAsia="微软雅黑"/>
          <w:sz w:val="15"/>
          <w:szCs w:val="15"/>
        </w:rPr>
        <w:fldChar w:fldCharType="end"/>
      </w:r>
      <w:r>
        <w:rPr>
          <w:rFonts w:hint="eastAsia" w:ascii="微软雅黑" w:hAnsi="微软雅黑" w:eastAsia="微软雅黑"/>
          <w:sz w:val="15"/>
          <w:szCs w:val="15"/>
        </w:rPr>
        <w:t>汉穆拉比统治时期，巴比伦社会的农业、牧业、手工业和商业以及奴隶制私有关系都得到迅速发展。</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3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③</w:t>
      </w:r>
      <w:r>
        <w:rPr>
          <w:rFonts w:ascii="微软雅黑" w:hAnsi="微软雅黑" w:eastAsia="微软雅黑"/>
          <w:sz w:val="15"/>
          <w:szCs w:val="15"/>
        </w:rPr>
        <w:fldChar w:fldCharType="end"/>
      </w:r>
      <w:r>
        <w:rPr>
          <w:rFonts w:hint="eastAsia" w:ascii="微软雅黑" w:hAnsi="微软雅黑" w:eastAsia="微软雅黑"/>
          <w:sz w:val="15"/>
          <w:szCs w:val="15"/>
        </w:rPr>
        <w:t>由于私有制和商品货币关系的发展，使得现实要求从法律上限制高利贷者的专横，限制债务奴隶制，以缓和自由民内部的矛盾，稳定社会秩序，维护奴隶主阶级的统治。</w:t>
      </w:r>
      <w:r>
        <w:rPr>
          <w:rFonts w:ascii="微软雅黑" w:hAnsi="微软雅黑" w:eastAsia="微软雅黑" w:cstheme="majorBidi"/>
          <w:bCs/>
          <w:kern w:val="28"/>
          <w:sz w:val="15"/>
          <w:szCs w:val="15"/>
        </w:rPr>
        <w:t>《汉穆拉比法典》中最流行的契约种类</w:t>
      </w:r>
      <w:r>
        <w:rPr>
          <w:rFonts w:ascii="微软雅黑" w:hAnsi="微软雅黑" w:eastAsia="微软雅黑" w:cstheme="majorBidi"/>
          <w:b/>
          <w:bCs/>
          <w:color w:val="FF0000"/>
          <w:kern w:val="28"/>
          <w:sz w:val="15"/>
          <w:szCs w:val="15"/>
        </w:rPr>
        <w:t>有</w:t>
      </w:r>
      <w:r>
        <w:rPr>
          <w:rFonts w:hint="eastAsia" w:ascii="微软雅黑" w:hAnsi="微软雅黑" w:eastAsia="微软雅黑" w:cstheme="majorBidi"/>
          <w:b/>
          <w:bCs/>
          <w:color w:val="FF0000"/>
          <w:kern w:val="28"/>
          <w:sz w:val="15"/>
          <w:szCs w:val="15"/>
        </w:rPr>
        <w:t>买卖、借贷和财产租赁</w:t>
      </w:r>
      <w:r>
        <w:rPr>
          <w:rFonts w:hint="eastAsia" w:ascii="微软雅黑" w:hAnsi="微软雅黑" w:eastAsia="微软雅黑" w:cstheme="majorBidi"/>
          <w:bCs/>
          <w:kern w:val="28"/>
          <w:sz w:val="15"/>
          <w:szCs w:val="15"/>
        </w:rPr>
        <w:t>。《汉穆拉比法典》第1条的规定是</w:t>
      </w:r>
      <w:r>
        <w:rPr>
          <w:rFonts w:hint="eastAsia" w:ascii="微软雅黑" w:hAnsi="微软雅黑" w:eastAsia="微软雅黑" w:cstheme="majorBidi"/>
          <w:b/>
          <w:bCs/>
          <w:color w:val="FF0000"/>
          <w:kern w:val="28"/>
          <w:sz w:val="15"/>
          <w:szCs w:val="15"/>
        </w:rPr>
        <w:t>诬告处罚</w:t>
      </w:r>
      <w:r>
        <w:rPr>
          <w:rFonts w:hint="eastAsia" w:ascii="微软雅黑" w:hAnsi="微软雅黑" w:eastAsia="微软雅黑" w:cstheme="majorBidi"/>
          <w:bCs/>
          <w:kern w:val="28"/>
          <w:sz w:val="15"/>
          <w:szCs w:val="15"/>
        </w:rPr>
        <w:t>。</w:t>
      </w:r>
    </w:p>
    <w:p w14:paraId="7E1B56AC">
      <w:pPr>
        <w:rPr>
          <w:rFonts w:ascii="微软雅黑" w:hAnsi="微软雅黑" w:eastAsia="微软雅黑"/>
          <w:sz w:val="15"/>
          <w:szCs w:val="15"/>
        </w:rPr>
      </w:pPr>
      <w:r>
        <w:rPr>
          <w:rFonts w:hint="eastAsia" w:ascii="微软雅黑" w:hAnsi="微软雅黑" w:eastAsia="微软雅黑"/>
          <w:sz w:val="15"/>
          <w:szCs w:val="15"/>
        </w:rPr>
        <w:t>2、</w:t>
      </w:r>
      <w:r>
        <w:rPr>
          <w:rFonts w:hint="eastAsia" w:ascii="微软雅黑" w:hAnsi="微软雅黑" w:eastAsia="微软雅黑"/>
          <w:b/>
          <w:color w:val="FF0000"/>
          <w:sz w:val="15"/>
          <w:szCs w:val="15"/>
        </w:rPr>
        <w:t>《乌尔纳姆法典》</w:t>
      </w:r>
      <w:r>
        <w:rPr>
          <w:rFonts w:hint="eastAsia" w:ascii="微软雅黑" w:hAnsi="微软雅黑" w:eastAsia="微软雅黑"/>
          <w:sz w:val="15"/>
          <w:szCs w:val="15"/>
        </w:rPr>
        <w:t>的出现为两河流域楔形文字法的发展开创了</w:t>
      </w:r>
      <w:r>
        <w:rPr>
          <w:rFonts w:hint="eastAsia" w:ascii="微软雅黑" w:hAnsi="微软雅黑" w:eastAsia="微软雅黑"/>
          <w:b/>
          <w:color w:val="FF0000"/>
          <w:sz w:val="15"/>
          <w:szCs w:val="15"/>
        </w:rPr>
        <w:t>法典化的时代</w:t>
      </w:r>
      <w:r>
        <w:rPr>
          <w:rFonts w:hint="eastAsia" w:ascii="微软雅黑" w:hAnsi="微软雅黑" w:eastAsia="微软雅黑"/>
          <w:sz w:val="15"/>
          <w:szCs w:val="15"/>
        </w:rPr>
        <w:t>，它是迄今所知人类历史上</w:t>
      </w:r>
      <w:r>
        <w:rPr>
          <w:rFonts w:hint="eastAsia" w:ascii="微软雅黑" w:hAnsi="微软雅黑" w:eastAsia="微软雅黑"/>
          <w:b/>
          <w:color w:val="FF0000"/>
          <w:sz w:val="15"/>
          <w:szCs w:val="15"/>
        </w:rPr>
        <w:t>最早的一部成文法典</w:t>
      </w:r>
      <w:r>
        <w:rPr>
          <w:rFonts w:hint="eastAsia" w:ascii="微软雅黑" w:hAnsi="微软雅黑" w:eastAsia="微软雅黑"/>
          <w:sz w:val="15"/>
          <w:szCs w:val="15"/>
        </w:rPr>
        <w:t>。《乌尔纳姆法典》中记载的内容主要有</w:t>
      </w:r>
      <w:r>
        <w:rPr>
          <w:rFonts w:hint="eastAsia" w:ascii="微软雅黑" w:hAnsi="微软雅黑" w:eastAsia="微软雅黑"/>
          <w:b/>
          <w:color w:val="FF0000"/>
          <w:sz w:val="15"/>
          <w:szCs w:val="15"/>
        </w:rPr>
        <w:t>禁止非法侵犯他人田产，对侵犯人身权利的犯罪规定</w:t>
      </w:r>
      <w:r>
        <w:rPr>
          <w:rFonts w:hint="eastAsia" w:ascii="微软雅黑" w:hAnsi="微软雅黑" w:eastAsia="微软雅黑"/>
          <w:sz w:val="15"/>
          <w:szCs w:val="15"/>
        </w:rPr>
        <w:t>，</w:t>
      </w:r>
      <w:r>
        <w:rPr>
          <w:rFonts w:hint="eastAsia" w:ascii="微软雅黑" w:hAnsi="微软雅黑" w:eastAsia="微软雅黑"/>
          <w:b/>
          <w:color w:val="FF0000"/>
          <w:sz w:val="15"/>
          <w:szCs w:val="15"/>
        </w:rPr>
        <w:t>诉讼须由私人提起</w:t>
      </w:r>
      <w:r>
        <w:rPr>
          <w:rFonts w:hint="eastAsia" w:ascii="微软雅黑" w:hAnsi="微软雅黑" w:eastAsia="微软雅黑"/>
          <w:sz w:val="15"/>
          <w:szCs w:val="15"/>
        </w:rPr>
        <w:t>，</w:t>
      </w:r>
      <w:r>
        <w:rPr>
          <w:rFonts w:hint="eastAsia" w:ascii="微软雅黑" w:hAnsi="微软雅黑" w:eastAsia="微软雅黑"/>
          <w:b/>
          <w:color w:val="FF0000"/>
          <w:sz w:val="15"/>
          <w:szCs w:val="15"/>
        </w:rPr>
        <w:t>调整婚姻家庭关系</w:t>
      </w:r>
      <w:r>
        <w:rPr>
          <w:rFonts w:hint="eastAsia" w:ascii="微软雅黑" w:hAnsi="微软雅黑" w:eastAsia="微软雅黑"/>
          <w:sz w:val="15"/>
          <w:szCs w:val="15"/>
        </w:rPr>
        <w:t>。</w:t>
      </w:r>
    </w:p>
    <w:p w14:paraId="053AEDC2">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3、古巴比伦实际经济生活中存在的土地形式是</w:t>
      </w:r>
      <w:r>
        <w:rPr>
          <w:rFonts w:hint="eastAsia" w:ascii="微软雅黑" w:hAnsi="微软雅黑" w:eastAsia="微软雅黑" w:cstheme="majorBidi"/>
          <w:b/>
          <w:bCs/>
          <w:color w:val="FF0000"/>
          <w:kern w:val="28"/>
          <w:sz w:val="15"/>
          <w:szCs w:val="15"/>
        </w:rPr>
        <w:t>王室土地</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公社占有</w:t>
      </w:r>
      <w:r>
        <w:rPr>
          <w:rFonts w:hint="eastAsia" w:ascii="微软雅黑" w:hAnsi="微软雅黑" w:eastAsia="微软雅黑" w:cstheme="majorBidi"/>
          <w:bCs/>
          <w:kern w:val="28"/>
          <w:sz w:val="15"/>
          <w:szCs w:val="15"/>
        </w:rPr>
        <w:t>。在古代巴比伦国家</w:t>
      </w:r>
      <w:r>
        <w:rPr>
          <w:rFonts w:hint="eastAsia" w:ascii="微软雅黑" w:hAnsi="微软雅黑" w:eastAsia="微软雅黑" w:cstheme="majorBidi"/>
          <w:b/>
          <w:bCs/>
          <w:color w:val="FF0000"/>
          <w:kern w:val="28"/>
          <w:sz w:val="15"/>
          <w:szCs w:val="15"/>
        </w:rPr>
        <w:t>私人</w:t>
      </w:r>
      <w:r>
        <w:rPr>
          <w:rFonts w:hint="eastAsia" w:ascii="微软雅黑" w:hAnsi="微软雅黑" w:eastAsia="微软雅黑" w:cstheme="majorBidi"/>
          <w:bCs/>
          <w:kern w:val="28"/>
          <w:sz w:val="15"/>
          <w:szCs w:val="15"/>
        </w:rPr>
        <w:t>是诉讼的提起者。</w:t>
      </w:r>
      <w:r>
        <w:rPr>
          <w:rFonts w:hint="eastAsia" w:ascii="微软雅黑" w:hAnsi="微软雅黑" w:eastAsia="微软雅黑" w:cstheme="majorBidi"/>
          <w:b/>
          <w:bCs/>
          <w:color w:val="FF0000"/>
          <w:kern w:val="28"/>
          <w:sz w:val="15"/>
          <w:szCs w:val="15"/>
        </w:rPr>
        <w:t>阿维鲁</w:t>
      </w:r>
      <w:r>
        <w:rPr>
          <w:rFonts w:hint="eastAsia" w:ascii="微软雅黑" w:hAnsi="微软雅黑" w:eastAsia="微软雅黑" w:cstheme="majorBidi"/>
          <w:bCs/>
          <w:kern w:val="28"/>
          <w:sz w:val="15"/>
          <w:szCs w:val="15"/>
        </w:rPr>
        <w:t>是古巴比伦王国中享有充分权利的自由民。</w:t>
      </w:r>
    </w:p>
    <w:p w14:paraId="6DD1FD8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4、世界上最古老的成文法律是</w:t>
      </w:r>
      <w:r>
        <w:rPr>
          <w:rFonts w:hint="eastAsia" w:ascii="微软雅黑" w:hAnsi="微软雅黑" w:eastAsia="微软雅黑" w:cstheme="majorBidi"/>
          <w:b/>
          <w:bCs/>
          <w:color w:val="FF0000"/>
          <w:kern w:val="28"/>
          <w:sz w:val="15"/>
          <w:szCs w:val="15"/>
        </w:rPr>
        <w:t>楔形文字法</w:t>
      </w:r>
      <w:r>
        <w:rPr>
          <w:rFonts w:hint="eastAsia" w:ascii="微软雅黑" w:hAnsi="微软雅黑" w:eastAsia="微软雅黑" w:cstheme="majorBidi"/>
          <w:bCs/>
          <w:kern w:val="28"/>
          <w:sz w:val="15"/>
          <w:szCs w:val="15"/>
        </w:rPr>
        <w:t>。楔形文字的发明人是</w:t>
      </w:r>
      <w:r>
        <w:rPr>
          <w:rFonts w:hint="eastAsia" w:ascii="微软雅黑" w:hAnsi="微软雅黑" w:eastAsia="微软雅黑" w:cstheme="majorBidi"/>
          <w:b/>
          <w:bCs/>
          <w:color w:val="FF0000"/>
          <w:kern w:val="28"/>
          <w:sz w:val="15"/>
          <w:szCs w:val="15"/>
        </w:rPr>
        <w:t>苏美尔人</w:t>
      </w:r>
      <w:r>
        <w:rPr>
          <w:rFonts w:hint="eastAsia" w:ascii="微软雅黑" w:hAnsi="微软雅黑" w:eastAsia="微软雅黑" w:cstheme="majorBidi"/>
          <w:bCs/>
          <w:kern w:val="28"/>
          <w:sz w:val="15"/>
          <w:szCs w:val="15"/>
        </w:rPr>
        <w:t>。使用楔形文字法的地域内的主要河流有</w:t>
      </w:r>
      <w:r>
        <w:rPr>
          <w:rFonts w:hint="eastAsia" w:ascii="微软雅黑" w:hAnsi="微软雅黑" w:eastAsia="微软雅黑" w:cstheme="majorBidi"/>
          <w:b/>
          <w:bCs/>
          <w:color w:val="FF0000"/>
          <w:kern w:val="28"/>
          <w:sz w:val="15"/>
          <w:szCs w:val="15"/>
        </w:rPr>
        <w:t>幼发拉底与底格里斯两河</w:t>
      </w:r>
      <w:r>
        <w:rPr>
          <w:rFonts w:hint="eastAsia" w:ascii="微软雅黑" w:hAnsi="微软雅黑" w:eastAsia="微软雅黑" w:cstheme="majorBidi"/>
          <w:bCs/>
          <w:kern w:val="28"/>
          <w:sz w:val="15"/>
          <w:szCs w:val="15"/>
        </w:rPr>
        <w:t>。古埃及最早出现</w:t>
      </w:r>
      <w:r>
        <w:rPr>
          <w:rFonts w:hint="eastAsia" w:ascii="微软雅黑" w:hAnsi="微软雅黑" w:eastAsia="微软雅黑" w:cstheme="majorBidi"/>
          <w:b/>
          <w:bCs/>
          <w:color w:val="FF0000"/>
          <w:kern w:val="28"/>
          <w:sz w:val="15"/>
          <w:szCs w:val="15"/>
        </w:rPr>
        <w:t>奴隶制法</w:t>
      </w:r>
      <w:r>
        <w:rPr>
          <w:rFonts w:hint="eastAsia" w:ascii="微软雅黑" w:hAnsi="微软雅黑" w:eastAsia="微软雅黑" w:cstheme="majorBidi"/>
          <w:bCs/>
          <w:kern w:val="28"/>
          <w:sz w:val="15"/>
          <w:szCs w:val="15"/>
        </w:rPr>
        <w:t>。</w:t>
      </w:r>
    </w:p>
    <w:p w14:paraId="33CB17C6">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1602A3CB">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586740</wp:posOffset>
                </wp:positionV>
                <wp:extent cx="1320165" cy="414655"/>
                <wp:effectExtent l="6350" t="6350" r="6985" b="17145"/>
                <wp:wrapNone/>
                <wp:docPr id="2050"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49E81EC4">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1.7pt;margin-top:46.2pt;height:32.65pt;width:103.95pt;z-index:251660288;v-text-anchor:middle;mso-width-relative:page;mso-height-relative:page;" fillcolor="#FFFFFF [3201]" filled="t" stroked="t" coordsize="4940,3973" o:gfxdata="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49E81EC4">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r>
        <w:rPr>
          <w:rFonts w:hint="eastAsia" w:ascii="微软雅黑" w:hAnsi="微软雅黑" w:eastAsia="微软雅黑" w:cstheme="majorBidi"/>
          <w:b/>
          <w:bCs/>
          <w:color w:val="FF0000"/>
          <w:kern w:val="28"/>
          <w:sz w:val="15"/>
          <w:szCs w:val="15"/>
        </w:rPr>
        <w:t>《乌尔纳姆法典》</w:t>
      </w:r>
      <w:r>
        <w:rPr>
          <w:rFonts w:hint="eastAsia" w:ascii="微软雅黑" w:hAnsi="微软雅黑" w:eastAsia="微软雅黑" w:cstheme="majorBidi"/>
          <w:bCs/>
          <w:kern w:val="28"/>
          <w:sz w:val="15"/>
          <w:szCs w:val="15"/>
        </w:rPr>
        <w:t>：是迄今所知人类历史上最早的一部成文法典，由乌尔第三王朝的国王乌尔纳姆创制。</w:t>
      </w:r>
      <w:r>
        <w:rPr>
          <w:rFonts w:hint="eastAsia" w:ascii="微软雅黑" w:hAnsi="微软雅黑" w:eastAsia="微软雅黑" w:cstheme="majorBidi"/>
          <w:b/>
          <w:bCs/>
          <w:color w:val="FF0000"/>
          <w:kern w:val="28"/>
          <w:sz w:val="15"/>
          <w:szCs w:val="15"/>
        </w:rPr>
        <w:t>《汉穆拉比法典》</w:t>
      </w:r>
      <w:r>
        <w:rPr>
          <w:rFonts w:hint="eastAsia" w:ascii="微软雅黑" w:hAnsi="微软雅黑" w:eastAsia="微软雅黑" w:cstheme="majorBidi"/>
          <w:bCs/>
          <w:kern w:val="28"/>
          <w:sz w:val="15"/>
          <w:szCs w:val="15"/>
        </w:rPr>
        <w:t>：公元前18世纪古巴比伦王国第六代国王汉穆拉比统治时期制定的法典，是流传至今的楔形文字法中最完整的一部成文法典。</w:t>
      </w:r>
      <w:r>
        <w:rPr>
          <w:rFonts w:hint="eastAsia" w:ascii="微软雅黑" w:hAnsi="微软雅黑" w:eastAsia="微软雅黑" w:cstheme="majorBidi"/>
          <w:b/>
          <w:bCs/>
          <w:color w:val="FF0000"/>
          <w:kern w:val="28"/>
          <w:sz w:val="15"/>
          <w:szCs w:val="15"/>
        </w:rPr>
        <w:t>楔形文字法</w:t>
      </w:r>
      <w:r>
        <w:rPr>
          <w:rFonts w:hint="eastAsia" w:ascii="微软雅黑" w:hAnsi="微软雅黑" w:eastAsia="微软雅黑" w:cstheme="majorBidi"/>
          <w:bCs/>
          <w:kern w:val="28"/>
          <w:sz w:val="15"/>
          <w:szCs w:val="15"/>
        </w:rPr>
        <w:t>，是指由古代西亚幼发拉底与底格里斯两河流域居民创造和发展起来的以楔形文字镌刻而成的奴隶制法的总称。</w:t>
      </w:r>
    </w:p>
    <w:p w14:paraId="4C6C51F9">
      <w:pPr>
        <w:widowControl/>
        <w:jc w:val="left"/>
        <w:rPr>
          <w:rFonts w:ascii="微软雅黑" w:hAnsi="微软雅黑" w:eastAsia="微软雅黑" w:cstheme="majorBidi"/>
          <w:bCs/>
          <w:kern w:val="28"/>
          <w:sz w:val="15"/>
          <w:szCs w:val="15"/>
        </w:rPr>
      </w:pPr>
    </w:p>
    <w:p w14:paraId="70DCBADC">
      <w:pPr>
        <w:widowControl/>
        <w:jc w:val="left"/>
        <w:rPr>
          <w:rFonts w:ascii="微软雅黑" w:hAnsi="微软雅黑" w:eastAsia="微软雅黑" w:cstheme="majorBidi"/>
          <w:bCs/>
          <w:kern w:val="28"/>
          <w:sz w:val="15"/>
          <w:szCs w:val="15"/>
        </w:rPr>
      </w:pPr>
    </w:p>
    <w:p w14:paraId="17DCA926">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5FA2605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为两河流域楔形文字法的发展开创了法典化时代的是（ ）</w:t>
      </w:r>
      <w:r>
        <w:rPr>
          <w:rFonts w:hint="eastAsia" w:ascii="微软雅黑" w:hAnsi="微软雅黑" w:eastAsia="微软雅黑" w:cs="微软雅黑"/>
          <w:color w:val="000000"/>
          <w:kern w:val="0"/>
          <w:sz w:val="15"/>
          <w:szCs w:val="15"/>
        </w:rPr>
        <w:t>。</w:t>
      </w:r>
    </w:p>
    <w:p w14:paraId="0F19180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《乌尔纳姆法典》     B. 《苏美尔法典》     C. 《李必特·伊丝达法典》     D. 《汉穆拉比法典》</w:t>
      </w:r>
    </w:p>
    <w:p w14:paraId="605C8253">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【正确答案】A</w:t>
      </w:r>
    </w:p>
    <w:p w14:paraId="5E0EE0EE">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楔形文字法的产生。约公元前2113——公元前2096年，乌尔第三王朝的国王为巩固统治、缓和社会内部矛盾，创制了《乌尔纳姆法典》，这是迄今所知人类历史上最早的一部成文法典。《乌尔纳姆法典》的出现为两河流域楔形文字法的发展开创了法典化的时代。故此题答案选 A。</w:t>
      </w:r>
    </w:p>
    <w:p w14:paraId="273E0A2A">
      <w:pPr>
        <w:pStyle w:val="5"/>
        <w:spacing w:line="240" w:lineRule="auto"/>
        <w:rPr>
          <w:rFonts w:ascii="微软雅黑" w:hAnsi="微软雅黑" w:eastAsia="微软雅黑"/>
          <w:sz w:val="15"/>
          <w:szCs w:val="15"/>
        </w:rPr>
      </w:pPr>
      <w:bookmarkStart w:id="1" w:name="_Toc523154671"/>
      <w:r>
        <w:rPr>
          <w:rFonts w:hint="eastAsia" w:ascii="微软雅黑" w:hAnsi="微软雅黑" w:eastAsia="微软雅黑"/>
          <w:sz w:val="15"/>
          <w:szCs w:val="15"/>
        </w:rPr>
        <w:t>第二章 古印度法</w:t>
      </w:r>
      <w:bookmarkEnd w:id="1"/>
    </w:p>
    <w:p w14:paraId="3659E330">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000ED3BC">
      <w:pPr>
        <w:rPr>
          <w:rFonts w:ascii="微软雅黑" w:hAnsi="微软雅黑" w:eastAsia="微软雅黑"/>
          <w:sz w:val="15"/>
          <w:szCs w:val="15"/>
        </w:rPr>
      </w:pPr>
      <w:r>
        <w:rPr>
          <w:rFonts w:hint="eastAsia" w:ascii="微软雅黑" w:hAnsi="微软雅黑" w:eastAsia="微软雅黑"/>
          <w:sz w:val="15"/>
          <w:szCs w:val="15"/>
        </w:rPr>
        <w:t>1、直至英国统治印度时期仍为解决印度教徒之间某些纠纷的重要法律依据的是</w:t>
      </w:r>
      <w:r>
        <w:rPr>
          <w:rFonts w:hint="eastAsia" w:ascii="微软雅黑" w:hAnsi="微软雅黑" w:eastAsia="微软雅黑"/>
          <w:b/>
          <w:color w:val="FF0000"/>
          <w:sz w:val="15"/>
          <w:szCs w:val="15"/>
        </w:rPr>
        <w:t>《摩奴法典》</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古印度佛教法的核心内容是</w:t>
      </w:r>
      <w:r>
        <w:rPr>
          <w:rFonts w:hint="eastAsia" w:ascii="微软雅黑" w:hAnsi="微软雅黑" w:eastAsia="微软雅黑" w:cstheme="majorBidi"/>
          <w:b/>
          <w:bCs/>
          <w:color w:val="FF0000"/>
          <w:kern w:val="28"/>
          <w:sz w:val="15"/>
          <w:szCs w:val="15"/>
        </w:rPr>
        <w:t>五戒</w:t>
      </w:r>
      <w:r>
        <w:rPr>
          <w:rFonts w:hint="eastAsia" w:ascii="微软雅黑" w:hAnsi="微软雅黑" w:eastAsia="微软雅黑" w:cstheme="majorBidi"/>
          <w:bCs/>
          <w:kern w:val="28"/>
          <w:sz w:val="15"/>
          <w:szCs w:val="15"/>
        </w:rPr>
        <w:t>，古代印度法的核心内容是</w:t>
      </w:r>
      <w:r>
        <w:rPr>
          <w:rFonts w:hint="eastAsia" w:ascii="微软雅黑" w:hAnsi="微软雅黑" w:eastAsia="微软雅黑" w:cstheme="majorBidi"/>
          <w:b/>
          <w:bCs/>
          <w:color w:val="FF0000"/>
          <w:kern w:val="28"/>
          <w:sz w:val="15"/>
          <w:szCs w:val="15"/>
        </w:rPr>
        <w:t>种姓制</w:t>
      </w:r>
      <w:r>
        <w:rPr>
          <w:rFonts w:hint="eastAsia" w:ascii="微软雅黑" w:hAnsi="微软雅黑" w:eastAsia="微软雅黑" w:cstheme="majorBidi"/>
          <w:bCs/>
          <w:kern w:val="28"/>
          <w:sz w:val="15"/>
          <w:szCs w:val="15"/>
        </w:rPr>
        <w:t>。古印度法的婚姻家庭制度中高等种姓男子和低等种姓女子的婚姻被视为</w:t>
      </w:r>
      <w:r>
        <w:rPr>
          <w:rFonts w:hint="eastAsia" w:ascii="微软雅黑" w:hAnsi="微软雅黑" w:eastAsia="微软雅黑" w:cstheme="majorBidi"/>
          <w:b/>
          <w:bCs/>
          <w:color w:val="FF0000"/>
          <w:kern w:val="28"/>
          <w:sz w:val="15"/>
          <w:szCs w:val="15"/>
        </w:rPr>
        <w:t>顺婚</w:t>
      </w:r>
      <w:r>
        <w:rPr>
          <w:rFonts w:hint="eastAsia" w:ascii="微软雅黑" w:hAnsi="微软雅黑" w:eastAsia="微软雅黑" w:cstheme="majorBidi"/>
          <w:bCs/>
          <w:kern w:val="28"/>
          <w:sz w:val="15"/>
          <w:szCs w:val="15"/>
        </w:rPr>
        <w:t>。古代印度的范围比现代印度广阔大致包括现在的</w:t>
      </w:r>
      <w:r>
        <w:rPr>
          <w:rFonts w:hint="eastAsia" w:ascii="微软雅黑" w:hAnsi="微软雅黑" w:eastAsia="微软雅黑" w:cstheme="majorBidi"/>
          <w:b/>
          <w:bCs/>
          <w:color w:val="FF0000"/>
          <w:kern w:val="28"/>
          <w:sz w:val="15"/>
          <w:szCs w:val="15"/>
        </w:rPr>
        <w:t>印度</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巴基斯坦</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孟加拉</w:t>
      </w:r>
      <w:r>
        <w:rPr>
          <w:rFonts w:hint="eastAsia" w:ascii="微软雅黑" w:hAnsi="微软雅黑" w:eastAsia="微软雅黑" w:cstheme="majorBidi"/>
          <w:bCs/>
          <w:kern w:val="28"/>
          <w:sz w:val="15"/>
          <w:szCs w:val="15"/>
        </w:rPr>
        <w:t>等国。</w:t>
      </w:r>
    </w:p>
    <w:p w14:paraId="2646B66B">
      <w:pPr>
        <w:rPr>
          <w:rFonts w:ascii="微软雅黑" w:hAnsi="微软雅黑" w:eastAsia="微软雅黑"/>
          <w:sz w:val="15"/>
          <w:szCs w:val="15"/>
        </w:rPr>
      </w:pPr>
      <w:r>
        <w:rPr>
          <w:rFonts w:hint="eastAsia" w:ascii="微软雅黑" w:hAnsi="微软雅黑" w:eastAsia="微软雅黑"/>
          <w:sz w:val="15"/>
          <w:szCs w:val="15"/>
        </w:rPr>
        <w:t>2、约成于公元前1500一公元前600年，用诗歌体裁写成的，古印度最古老而神圣的法律渊源是</w:t>
      </w:r>
      <w:r>
        <w:rPr>
          <w:rFonts w:hint="eastAsia" w:ascii="微软雅黑" w:hAnsi="微软雅黑" w:eastAsia="微软雅黑"/>
          <w:b/>
          <w:color w:val="FF0000"/>
          <w:sz w:val="15"/>
          <w:szCs w:val="15"/>
        </w:rPr>
        <w:t>吠陀</w:t>
      </w:r>
      <w:r>
        <w:rPr>
          <w:rFonts w:hint="eastAsia" w:ascii="微软雅黑" w:hAnsi="微软雅黑" w:eastAsia="微软雅黑"/>
          <w:sz w:val="15"/>
          <w:szCs w:val="15"/>
        </w:rPr>
        <w:t>。婆罗门教法的渊源除了</w:t>
      </w:r>
      <w:r>
        <w:rPr>
          <w:rFonts w:hint="eastAsia" w:ascii="微软雅黑" w:hAnsi="微软雅黑" w:eastAsia="微软雅黑"/>
          <w:b/>
          <w:color w:val="FF0000"/>
          <w:sz w:val="15"/>
          <w:szCs w:val="15"/>
        </w:rPr>
        <w:t>吠陀</w:t>
      </w:r>
      <w:r>
        <w:rPr>
          <w:rFonts w:hint="eastAsia" w:ascii="微软雅黑" w:hAnsi="微软雅黑" w:eastAsia="微软雅黑"/>
          <w:sz w:val="15"/>
          <w:szCs w:val="15"/>
        </w:rPr>
        <w:t>外，主要有“</w:t>
      </w:r>
      <w:r>
        <w:rPr>
          <w:rFonts w:hint="eastAsia" w:ascii="微软雅黑" w:hAnsi="微软雅黑" w:eastAsia="微软雅黑"/>
          <w:b/>
          <w:color w:val="FF0000"/>
          <w:sz w:val="15"/>
          <w:szCs w:val="15"/>
        </w:rPr>
        <w:t>法经</w:t>
      </w:r>
      <w:r>
        <w:rPr>
          <w:rFonts w:hint="eastAsia" w:ascii="微软雅黑" w:hAnsi="微软雅黑" w:eastAsia="微软雅黑"/>
          <w:sz w:val="15"/>
          <w:szCs w:val="15"/>
        </w:rPr>
        <w:t>”和“</w:t>
      </w:r>
      <w:r>
        <w:rPr>
          <w:rFonts w:hint="eastAsia" w:ascii="微软雅黑" w:hAnsi="微软雅黑" w:eastAsia="微软雅黑"/>
          <w:b/>
          <w:color w:val="FF0000"/>
          <w:sz w:val="15"/>
          <w:szCs w:val="15"/>
        </w:rPr>
        <w:t>法典</w:t>
      </w:r>
      <w:r>
        <w:rPr>
          <w:rFonts w:hint="eastAsia" w:ascii="微软雅黑" w:hAnsi="微软雅黑" w:eastAsia="微软雅黑"/>
          <w:sz w:val="15"/>
          <w:szCs w:val="15"/>
        </w:rPr>
        <w:t>”两大类。印度的吠陀中最古老的是</w:t>
      </w:r>
      <w:r>
        <w:rPr>
          <w:rFonts w:hint="eastAsia" w:ascii="微软雅黑" w:hAnsi="微软雅黑" w:eastAsia="微软雅黑"/>
          <w:b/>
          <w:color w:val="FF0000"/>
          <w:sz w:val="15"/>
          <w:szCs w:val="15"/>
        </w:rPr>
        <w:t>《梨俱吠陀》</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古印度债法规定对高等种姓和低等种姓收取的利息不同，其中对婆罗门收取的月息是</w:t>
      </w:r>
      <w:r>
        <w:rPr>
          <w:rFonts w:ascii="微软雅黑" w:hAnsi="微软雅黑" w:eastAsia="微软雅黑" w:cstheme="majorBidi"/>
          <w:b/>
          <w:bCs/>
          <w:color w:val="FF0000"/>
          <w:kern w:val="28"/>
          <w:sz w:val="15"/>
          <w:szCs w:val="15"/>
        </w:rPr>
        <w:t>2%</w:t>
      </w:r>
      <w:r>
        <w:rPr>
          <w:rFonts w:hint="eastAsia" w:ascii="微软雅黑" w:hAnsi="微软雅黑" w:eastAsia="微软雅黑" w:cstheme="majorBidi"/>
          <w:bCs/>
          <w:kern w:val="28"/>
          <w:sz w:val="15"/>
          <w:szCs w:val="15"/>
        </w:rPr>
        <w:t>。</w:t>
      </w:r>
    </w:p>
    <w:p w14:paraId="59D991AD">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3、古代印度早期种姓制在梵文中被称为</w:t>
      </w:r>
      <w:r>
        <w:rPr>
          <w:rFonts w:hint="eastAsia" w:ascii="微软雅黑" w:hAnsi="微软雅黑" w:eastAsia="微软雅黑" w:cstheme="majorBidi"/>
          <w:b/>
          <w:bCs/>
          <w:color w:val="FF0000"/>
          <w:kern w:val="28"/>
          <w:sz w:val="15"/>
          <w:szCs w:val="15"/>
        </w:rPr>
        <w:t>瓦尔那</w:t>
      </w:r>
      <w:r>
        <w:rPr>
          <w:rFonts w:hint="eastAsia" w:ascii="微软雅黑" w:hAnsi="微软雅黑" w:eastAsia="微软雅黑" w:cstheme="majorBidi"/>
          <w:bCs/>
          <w:kern w:val="28"/>
          <w:sz w:val="15"/>
          <w:szCs w:val="15"/>
        </w:rPr>
        <w:t>，意为“颜色”。古代印度法的种姓制度严格实行</w:t>
      </w:r>
      <w:r>
        <w:rPr>
          <w:rFonts w:hint="eastAsia" w:ascii="微软雅黑" w:hAnsi="微软雅黑" w:eastAsia="微软雅黑" w:cstheme="majorBidi"/>
          <w:b/>
          <w:bCs/>
          <w:color w:val="FF0000"/>
          <w:kern w:val="28"/>
          <w:sz w:val="15"/>
          <w:szCs w:val="15"/>
        </w:rPr>
        <w:t>职业世袭</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族内婚</w:t>
      </w:r>
      <w:r>
        <w:rPr>
          <w:rFonts w:hint="eastAsia" w:ascii="微软雅黑" w:hAnsi="微软雅黑" w:eastAsia="微软雅黑" w:cstheme="majorBidi"/>
          <w:bCs/>
          <w:kern w:val="28"/>
          <w:sz w:val="15"/>
          <w:szCs w:val="15"/>
        </w:rPr>
        <w:t>。“再生人”的依据是古印度法</w:t>
      </w:r>
      <w:r>
        <w:rPr>
          <w:rFonts w:hint="eastAsia" w:ascii="微软雅黑" w:hAnsi="微软雅黑" w:eastAsia="微软雅黑" w:cstheme="majorBidi"/>
          <w:b/>
          <w:bCs/>
          <w:color w:val="FF0000"/>
          <w:kern w:val="28"/>
          <w:sz w:val="15"/>
          <w:szCs w:val="15"/>
        </w:rPr>
        <w:t>种姓制度</w:t>
      </w:r>
      <w:r>
        <w:rPr>
          <w:rFonts w:hint="eastAsia" w:ascii="微软雅黑" w:hAnsi="微软雅黑" w:eastAsia="微软雅黑" w:cstheme="majorBidi"/>
          <w:bCs/>
          <w:kern w:val="28"/>
          <w:sz w:val="15"/>
          <w:szCs w:val="15"/>
        </w:rPr>
        <w:t>。古印度种姓制度中的“再生人”有</w:t>
      </w:r>
      <w:r>
        <w:rPr>
          <w:rFonts w:hint="eastAsia" w:ascii="微软雅黑" w:hAnsi="微软雅黑" w:eastAsia="微软雅黑" w:cstheme="majorBidi"/>
          <w:b/>
          <w:bCs/>
          <w:color w:val="FF0000"/>
          <w:kern w:val="28"/>
          <w:sz w:val="15"/>
          <w:szCs w:val="15"/>
        </w:rPr>
        <w:t>婆罗门</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刹帝利</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吠舍</w:t>
      </w:r>
      <w:r>
        <w:rPr>
          <w:rFonts w:hint="eastAsia" w:ascii="微软雅黑" w:hAnsi="微软雅黑" w:eastAsia="微软雅黑" w:cstheme="majorBidi"/>
          <w:bCs/>
          <w:kern w:val="28"/>
          <w:sz w:val="15"/>
          <w:szCs w:val="15"/>
        </w:rPr>
        <w:t>。婆罗门教法所规定的“非再生人”是</w:t>
      </w:r>
      <w:r>
        <w:rPr>
          <w:rFonts w:hint="eastAsia" w:ascii="微软雅黑" w:hAnsi="微软雅黑" w:eastAsia="微软雅黑" w:cstheme="majorBidi"/>
          <w:b/>
          <w:bCs/>
          <w:color w:val="FF0000"/>
          <w:kern w:val="28"/>
          <w:sz w:val="15"/>
          <w:szCs w:val="15"/>
        </w:rPr>
        <w:t>首陀罗</w:t>
      </w:r>
      <w:r>
        <w:rPr>
          <w:rFonts w:hint="eastAsia" w:ascii="微软雅黑" w:hAnsi="微软雅黑" w:eastAsia="微软雅黑" w:cstheme="majorBidi"/>
          <w:bCs/>
          <w:kern w:val="28"/>
          <w:sz w:val="15"/>
          <w:szCs w:val="15"/>
        </w:rPr>
        <w:t>。婆罗门教认为从造物神梵天脚下生出的种姓是</w:t>
      </w:r>
      <w:r>
        <w:rPr>
          <w:rFonts w:hint="eastAsia" w:ascii="微软雅黑" w:hAnsi="微软雅黑" w:eastAsia="微软雅黑" w:cstheme="majorBidi"/>
          <w:b/>
          <w:bCs/>
          <w:color w:val="FF0000"/>
          <w:kern w:val="28"/>
          <w:sz w:val="15"/>
          <w:szCs w:val="15"/>
        </w:rPr>
        <w:t>首陀罗</w:t>
      </w:r>
      <w:r>
        <w:rPr>
          <w:rFonts w:hint="eastAsia" w:ascii="微软雅黑" w:hAnsi="微软雅黑" w:eastAsia="微软雅黑" w:cstheme="majorBidi"/>
          <w:bCs/>
          <w:kern w:val="28"/>
          <w:sz w:val="15"/>
          <w:szCs w:val="15"/>
        </w:rPr>
        <w:t>。古印度法中的适用于婆罗门的婚姻形式有</w:t>
      </w:r>
      <w:r>
        <w:rPr>
          <w:rFonts w:hint="eastAsia" w:ascii="微软雅黑" w:hAnsi="微软雅黑" w:eastAsia="微软雅黑" w:cstheme="majorBidi"/>
          <w:b/>
          <w:bCs/>
          <w:color w:val="FF0000"/>
          <w:kern w:val="28"/>
          <w:sz w:val="15"/>
          <w:szCs w:val="15"/>
        </w:rPr>
        <w:t>天神式</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生主式</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仙人式</w:t>
      </w:r>
      <w:r>
        <w:rPr>
          <w:rFonts w:hint="eastAsia" w:ascii="微软雅黑" w:hAnsi="微软雅黑" w:eastAsia="微软雅黑" w:cstheme="majorBidi"/>
          <w:bCs/>
          <w:kern w:val="28"/>
          <w:sz w:val="15"/>
          <w:szCs w:val="15"/>
        </w:rPr>
        <w:t>。</w:t>
      </w:r>
    </w:p>
    <w:p w14:paraId="66D2466D">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4、古代印度继承法的特征包括</w:t>
      </w:r>
      <w:r>
        <w:rPr>
          <w:rFonts w:hint="eastAsia" w:ascii="微软雅黑" w:hAnsi="微软雅黑" w:eastAsia="微软雅黑" w:cstheme="majorBidi"/>
          <w:b/>
          <w:bCs/>
          <w:color w:val="FF0000"/>
          <w:kern w:val="28"/>
          <w:sz w:val="15"/>
          <w:szCs w:val="15"/>
        </w:rPr>
        <w:t>实行长子优先原则</w:t>
      </w:r>
      <w:r>
        <w:rPr>
          <w:rFonts w:hint="eastAsia" w:ascii="微软雅黑" w:hAnsi="微软雅黑" w:eastAsia="微软雅黑" w:cstheme="majorBidi"/>
          <w:bCs/>
          <w:kern w:val="28"/>
          <w:sz w:val="15"/>
          <w:szCs w:val="15"/>
        </w:rPr>
        <w:t>与</w:t>
      </w:r>
      <w:r>
        <w:rPr>
          <w:rFonts w:hint="eastAsia" w:ascii="微软雅黑" w:hAnsi="微软雅黑" w:eastAsia="微软雅黑" w:cstheme="majorBidi"/>
          <w:b/>
          <w:bCs/>
          <w:color w:val="FF0000"/>
          <w:kern w:val="28"/>
          <w:sz w:val="15"/>
          <w:szCs w:val="15"/>
        </w:rPr>
        <w:t>种姓制直接挂钩</w:t>
      </w:r>
      <w:r>
        <w:rPr>
          <w:rFonts w:hint="eastAsia" w:ascii="微软雅黑" w:hAnsi="微软雅黑" w:eastAsia="微软雅黑" w:cstheme="majorBidi"/>
          <w:bCs/>
          <w:kern w:val="28"/>
          <w:sz w:val="15"/>
          <w:szCs w:val="15"/>
        </w:rPr>
        <w:t>。古印度的继承法规定，长子有权继承父亲的一切遗产，其他诸子的生活依赖于</w:t>
      </w:r>
      <w:r>
        <w:rPr>
          <w:rFonts w:hint="eastAsia" w:ascii="微软雅黑" w:hAnsi="微软雅黑" w:eastAsia="微软雅黑" w:cstheme="majorBidi"/>
          <w:b/>
          <w:bCs/>
          <w:color w:val="FF0000"/>
          <w:kern w:val="28"/>
          <w:sz w:val="15"/>
          <w:szCs w:val="15"/>
        </w:rPr>
        <w:t>长子</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国王敕令</w:t>
      </w:r>
      <w:r>
        <w:rPr>
          <w:rFonts w:hint="eastAsia" w:ascii="微软雅黑" w:hAnsi="微软雅黑" w:eastAsia="微软雅黑" w:cstheme="majorBidi"/>
          <w:bCs/>
          <w:kern w:val="28"/>
          <w:sz w:val="15"/>
          <w:szCs w:val="15"/>
        </w:rPr>
        <w:t>被称为“石柱法”的古印度法律渊源。古代法律制度中被称为种姓法的是</w:t>
      </w:r>
      <w:r>
        <w:rPr>
          <w:rFonts w:hint="eastAsia" w:ascii="微软雅黑" w:hAnsi="微软雅黑" w:eastAsia="微软雅黑" w:cstheme="majorBidi"/>
          <w:b/>
          <w:bCs/>
          <w:color w:val="FF0000"/>
          <w:kern w:val="28"/>
          <w:sz w:val="15"/>
          <w:szCs w:val="15"/>
        </w:rPr>
        <w:t>古印度法</w:t>
      </w:r>
      <w:r>
        <w:rPr>
          <w:rFonts w:hint="eastAsia" w:ascii="微软雅黑" w:hAnsi="微软雅黑" w:eastAsia="微软雅黑" w:cstheme="majorBidi"/>
          <w:bCs/>
          <w:kern w:val="28"/>
          <w:sz w:val="15"/>
          <w:szCs w:val="15"/>
        </w:rPr>
        <w:t>。古印度的阿育王颁布的要求人们遵循佛法的诏令被称为</w:t>
      </w:r>
      <w:r>
        <w:rPr>
          <w:rFonts w:hint="eastAsia" w:ascii="微软雅黑" w:hAnsi="微软雅黑" w:eastAsia="微软雅黑" w:cstheme="majorBidi"/>
          <w:b/>
          <w:bCs/>
          <w:color w:val="FF0000"/>
          <w:kern w:val="28"/>
          <w:sz w:val="15"/>
          <w:szCs w:val="15"/>
        </w:rPr>
        <w:t>岩石法</w:t>
      </w:r>
      <w:r>
        <w:rPr>
          <w:rFonts w:hint="eastAsia" w:ascii="微软雅黑" w:hAnsi="微软雅黑" w:eastAsia="微软雅黑" w:cstheme="majorBidi"/>
          <w:bCs/>
          <w:kern w:val="28"/>
          <w:sz w:val="15"/>
          <w:szCs w:val="15"/>
        </w:rPr>
        <w:t>。</w:t>
      </w:r>
    </w:p>
    <w:p w14:paraId="0511A2BD">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3CCD660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种姓制度</w:t>
      </w:r>
      <w:r>
        <w:rPr>
          <w:rFonts w:hint="eastAsia" w:ascii="微软雅黑" w:hAnsi="微软雅黑" w:eastAsia="微软雅黑" w:cstheme="majorBidi"/>
          <w:bCs/>
          <w:kern w:val="28"/>
          <w:sz w:val="15"/>
          <w:szCs w:val="15"/>
        </w:rPr>
        <w:t>是古代印度的社会等级制度，也是古印度法的核心内容。种姓是与种族、姓氏有密切关系的社会集团，各集团严格实现族内婚，职业世袭。</w:t>
      </w:r>
    </w:p>
    <w:p w14:paraId="30130D1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古代印度婚姻家庭法的主要特征</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婚姻被认为是神意的结合</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严格维护种姓内婚制</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高等种姓一夫多妻，而低等种姓则一夫一妻。</w:t>
      </w:r>
      <w:r>
        <w:rPr>
          <w:rFonts w:hint="eastAsia" w:ascii="微软雅黑" w:hAnsi="微软雅黑" w:eastAsia="微软雅黑" w:cstheme="majorBidi"/>
          <w:b/>
          <w:bCs/>
          <w:color w:val="FF0000"/>
          <w:kern w:val="28"/>
          <w:sz w:val="15"/>
          <w:szCs w:val="15"/>
        </w:rPr>
        <w:t>古印度法</w:t>
      </w:r>
      <w:r>
        <w:rPr>
          <w:rFonts w:hint="eastAsia" w:ascii="微软雅黑" w:hAnsi="微软雅黑" w:eastAsia="微软雅黑" w:cstheme="majorBidi"/>
          <w:bCs/>
          <w:kern w:val="28"/>
          <w:sz w:val="15"/>
          <w:szCs w:val="15"/>
        </w:rPr>
        <w:t>是印度奴隶制时期法律制度的总称，内容包括</w:t>
      </w:r>
      <w:r>
        <w:rPr>
          <w:rFonts w:hint="eastAsia" w:ascii="微软雅黑" w:hAnsi="微软雅黑" w:eastAsia="微软雅黑" w:cstheme="majorBidi"/>
          <w:b/>
          <w:bCs/>
          <w:color w:val="FF0000"/>
          <w:kern w:val="28"/>
          <w:sz w:val="15"/>
          <w:szCs w:val="15"/>
        </w:rPr>
        <w:t>婆罗门教法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早期佛教法</w:t>
      </w:r>
      <w:r>
        <w:rPr>
          <w:rFonts w:hint="eastAsia" w:ascii="微软雅黑" w:hAnsi="微软雅黑" w:eastAsia="微软雅黑" w:cstheme="majorBidi"/>
          <w:bCs/>
          <w:kern w:val="28"/>
          <w:sz w:val="15"/>
          <w:szCs w:val="15"/>
        </w:rPr>
        <w:t>及</w:t>
      </w:r>
      <w:r>
        <w:rPr>
          <w:rFonts w:hint="eastAsia" w:ascii="微软雅黑" w:hAnsi="微软雅黑" w:eastAsia="微软雅黑" w:cstheme="majorBidi"/>
          <w:b/>
          <w:bCs/>
          <w:color w:val="FF0000"/>
          <w:kern w:val="28"/>
          <w:sz w:val="15"/>
          <w:szCs w:val="15"/>
        </w:rPr>
        <w:t>国王政府颁布的敕令</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古印度法的特征</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与宗教密不可分；</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严格维护种姓制度；</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是法律、宗教、伦理等各种规范的混合体。</w:t>
      </w:r>
      <w:r>
        <w:rPr>
          <w:rFonts w:hint="eastAsia" w:ascii="微软雅黑" w:hAnsi="微软雅黑" w:eastAsia="微软雅黑" w:cstheme="majorBidi"/>
          <w:b/>
          <w:bCs/>
          <w:color w:val="FF0000"/>
          <w:kern w:val="28"/>
          <w:sz w:val="15"/>
          <w:szCs w:val="15"/>
        </w:rPr>
        <w:t>吠陀</w:t>
      </w:r>
      <w:r>
        <w:rPr>
          <w:rFonts w:hint="eastAsia" w:ascii="微软雅黑" w:hAnsi="微软雅黑" w:eastAsia="微软雅黑" w:cstheme="majorBidi"/>
          <w:bCs/>
          <w:kern w:val="28"/>
          <w:sz w:val="15"/>
          <w:szCs w:val="15"/>
        </w:rPr>
        <w:t>：印度最古老而又神圣的法律渊源，也是印度最早的传世文献，共有四部。</w:t>
      </w:r>
    </w:p>
    <w:p w14:paraId="1EF10285">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25400</wp:posOffset>
                </wp:positionV>
                <wp:extent cx="1320165" cy="414655"/>
                <wp:effectExtent l="6350" t="6350" r="6985" b="17145"/>
                <wp:wrapNone/>
                <wp:docPr id="7"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5FCCCC87">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2.1pt;margin-top:2pt;height:32.65pt;width:103.95pt;z-index:251661312;v-text-anchor:middle;mso-width-relative:page;mso-height-relative:page;" fillcolor="#FFFFFF [3201]" filled="t" stroked="t" coordsize="4940,3973" o:gfxdata="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5FCCCC87">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1E9B2608">
      <w:pPr>
        <w:widowControl/>
        <w:jc w:val="left"/>
        <w:rPr>
          <w:rFonts w:ascii="微软雅黑" w:hAnsi="微软雅黑" w:eastAsia="微软雅黑" w:cstheme="majorBidi"/>
          <w:bCs/>
          <w:kern w:val="28"/>
          <w:sz w:val="15"/>
          <w:szCs w:val="15"/>
        </w:rPr>
      </w:pPr>
    </w:p>
    <w:p w14:paraId="1BC8A83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620A370C">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印度最古老而神圣的法律渊源是（ ）</w:t>
      </w:r>
      <w:r>
        <w:rPr>
          <w:rFonts w:hint="eastAsia" w:ascii="微软雅黑" w:hAnsi="微软雅黑" w:eastAsia="微软雅黑" w:cs="微软雅黑"/>
          <w:color w:val="000000"/>
          <w:kern w:val="0"/>
          <w:sz w:val="15"/>
          <w:szCs w:val="15"/>
        </w:rPr>
        <w:t>。</w:t>
      </w:r>
    </w:p>
    <w:p w14:paraId="32415E1D">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吠陀     B. 法经     C. 法典     D. 三藏</w:t>
      </w:r>
    </w:p>
    <w:p w14:paraId="2088794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【正确答案】A</w:t>
      </w:r>
    </w:p>
    <w:p w14:paraId="099A2933">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【解析】本题考查的知识点是古印度法的产生。吠陀是印度最古老而神圣的法律渊源，约成于公元前1500至公元前600年，用诗歌体裁写成。故此题答案选 A。</w:t>
      </w:r>
    </w:p>
    <w:p w14:paraId="67D29D8F">
      <w:pPr>
        <w:pStyle w:val="5"/>
        <w:spacing w:line="240" w:lineRule="auto"/>
        <w:rPr>
          <w:rFonts w:ascii="微软雅黑" w:hAnsi="微软雅黑" w:eastAsia="微软雅黑"/>
          <w:sz w:val="15"/>
          <w:szCs w:val="15"/>
        </w:rPr>
      </w:pPr>
      <w:bookmarkStart w:id="2" w:name="_Toc523154672"/>
      <w:r>
        <w:rPr>
          <w:rFonts w:hint="eastAsia" w:ascii="微软雅黑" w:hAnsi="微软雅黑" w:eastAsia="微软雅黑"/>
          <w:sz w:val="15"/>
          <w:szCs w:val="15"/>
        </w:rPr>
        <w:t>第三章 古希腊法</w:t>
      </w:r>
      <w:bookmarkEnd w:id="2"/>
    </w:p>
    <w:p w14:paraId="1D676196">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5BE24B85">
      <w:pPr>
        <w:rPr>
          <w:rFonts w:ascii="微软雅黑" w:hAnsi="微软雅黑" w:eastAsia="微软雅黑"/>
          <w:sz w:val="15"/>
          <w:szCs w:val="15"/>
        </w:rPr>
      </w:pPr>
      <w:r>
        <w:rPr>
          <w:rFonts w:hint="eastAsia" w:ascii="微软雅黑" w:hAnsi="微软雅黑" w:eastAsia="微软雅黑"/>
          <w:sz w:val="15"/>
          <w:szCs w:val="15"/>
        </w:rPr>
        <w:t>1、根据考古发现，其遗迹刻在泥板上的古希腊法是</w:t>
      </w:r>
      <w:r>
        <w:rPr>
          <w:rFonts w:hint="eastAsia" w:ascii="微软雅黑" w:hAnsi="微软雅黑" w:eastAsia="微软雅黑"/>
          <w:b/>
          <w:color w:val="FF0000"/>
          <w:sz w:val="15"/>
          <w:szCs w:val="15"/>
        </w:rPr>
        <w:t>迈锡尼法</w:t>
      </w:r>
      <w:r>
        <w:rPr>
          <w:rFonts w:hint="eastAsia" w:ascii="微软雅黑" w:hAnsi="微软雅黑" w:eastAsia="微软雅黑"/>
          <w:sz w:val="15"/>
          <w:szCs w:val="15"/>
        </w:rPr>
        <w:t>。</w:t>
      </w:r>
      <w:r>
        <w:rPr>
          <w:rFonts w:hint="eastAsia" w:ascii="微软雅黑" w:hAnsi="微软雅黑" w:eastAsia="微软雅黑" w:cstheme="majorBidi"/>
          <w:b/>
          <w:bCs/>
          <w:color w:val="FF0000"/>
          <w:kern w:val="28"/>
          <w:sz w:val="15"/>
          <w:szCs w:val="15"/>
        </w:rPr>
        <w:t>古希腊</w:t>
      </w:r>
      <w:r>
        <w:rPr>
          <w:rFonts w:hint="eastAsia" w:ascii="微软雅黑" w:hAnsi="微软雅黑" w:eastAsia="微软雅黑" w:cstheme="majorBidi"/>
          <w:bCs/>
          <w:kern w:val="28"/>
          <w:sz w:val="15"/>
          <w:szCs w:val="15"/>
        </w:rPr>
        <w:t>是欧洲</w:t>
      </w:r>
      <w:r>
        <w:rPr>
          <w:rFonts w:hint="eastAsia" w:ascii="微软雅黑" w:hAnsi="微软雅黑" w:eastAsia="微软雅黑" w:cstheme="majorBidi"/>
          <w:b/>
          <w:bCs/>
          <w:color w:val="FF0000"/>
          <w:kern w:val="28"/>
          <w:sz w:val="15"/>
          <w:szCs w:val="15"/>
        </w:rPr>
        <w:t>最先</w:t>
      </w:r>
      <w:r>
        <w:rPr>
          <w:rFonts w:hint="eastAsia" w:ascii="微软雅黑" w:hAnsi="微软雅黑" w:eastAsia="微软雅黑" w:cstheme="majorBidi"/>
          <w:bCs/>
          <w:kern w:val="28"/>
          <w:sz w:val="15"/>
          <w:szCs w:val="15"/>
        </w:rPr>
        <w:t>进入文明社会和</w:t>
      </w:r>
      <w:r>
        <w:rPr>
          <w:rFonts w:hint="eastAsia" w:ascii="微软雅黑" w:hAnsi="微软雅黑" w:eastAsia="微软雅黑" w:cstheme="majorBidi"/>
          <w:b/>
          <w:bCs/>
          <w:color w:val="FF0000"/>
          <w:kern w:val="28"/>
          <w:sz w:val="15"/>
          <w:szCs w:val="15"/>
        </w:rPr>
        <w:t>最早</w:t>
      </w:r>
      <w:r>
        <w:rPr>
          <w:rFonts w:hint="eastAsia" w:ascii="微软雅黑" w:hAnsi="微软雅黑" w:eastAsia="微软雅黑" w:cstheme="majorBidi"/>
          <w:bCs/>
          <w:kern w:val="28"/>
          <w:sz w:val="15"/>
          <w:szCs w:val="15"/>
        </w:rPr>
        <w:t>产生国家与法的地区。欧洲最早产生的法律文明是</w:t>
      </w:r>
      <w:r>
        <w:rPr>
          <w:rFonts w:hint="eastAsia" w:ascii="微软雅黑" w:hAnsi="微软雅黑" w:eastAsia="微软雅黑" w:cstheme="majorBidi"/>
          <w:b/>
          <w:bCs/>
          <w:color w:val="FF0000"/>
          <w:kern w:val="28"/>
          <w:sz w:val="15"/>
          <w:szCs w:val="15"/>
        </w:rPr>
        <w:t>古希腊法</w:t>
      </w:r>
      <w:r>
        <w:rPr>
          <w:rFonts w:hint="eastAsia" w:ascii="微软雅黑" w:hAnsi="微软雅黑" w:eastAsia="微软雅黑" w:cstheme="majorBidi"/>
          <w:bCs/>
          <w:kern w:val="28"/>
          <w:sz w:val="15"/>
          <w:szCs w:val="15"/>
        </w:rPr>
        <w:t>。希腊化时期得到进一步发展的法规则是</w:t>
      </w:r>
      <w:r>
        <w:rPr>
          <w:rFonts w:hint="eastAsia" w:ascii="微软雅黑" w:hAnsi="微软雅黑" w:eastAsia="微软雅黑" w:cstheme="majorBidi"/>
          <w:b/>
          <w:bCs/>
          <w:color w:val="FF0000"/>
          <w:kern w:val="28"/>
          <w:sz w:val="15"/>
          <w:szCs w:val="15"/>
        </w:rPr>
        <w:t>冲突法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克里斯提尼</w:t>
      </w:r>
      <w:r>
        <w:rPr>
          <w:rFonts w:hint="eastAsia" w:ascii="微软雅黑" w:hAnsi="微软雅黑" w:eastAsia="微软雅黑" w:cstheme="majorBidi"/>
          <w:bCs/>
          <w:kern w:val="28"/>
          <w:sz w:val="15"/>
          <w:szCs w:val="15"/>
        </w:rPr>
        <w:t>是取消原有的四个氏族部落的雅典执政官。阿菲埃尔特立法创设的司法制度是</w:t>
      </w:r>
      <w:r>
        <w:rPr>
          <w:rFonts w:hint="eastAsia" w:ascii="微软雅黑" w:hAnsi="微软雅黑" w:eastAsia="微软雅黑" w:cstheme="majorBidi"/>
          <w:b/>
          <w:bCs/>
          <w:color w:val="FF0000"/>
          <w:kern w:val="28"/>
          <w:sz w:val="15"/>
          <w:szCs w:val="15"/>
        </w:rPr>
        <w:t>不法申诉制度</w:t>
      </w:r>
      <w:r>
        <w:rPr>
          <w:rFonts w:hint="eastAsia" w:ascii="微软雅黑" w:hAnsi="微软雅黑" w:eastAsia="微软雅黑" w:cstheme="majorBidi"/>
          <w:bCs/>
          <w:kern w:val="28"/>
          <w:sz w:val="15"/>
          <w:szCs w:val="15"/>
        </w:rPr>
        <w:t>。</w:t>
      </w:r>
    </w:p>
    <w:p w14:paraId="3740E4C3">
      <w:pPr>
        <w:rPr>
          <w:rFonts w:ascii="微软雅黑" w:hAnsi="微软雅黑" w:eastAsia="微软雅黑"/>
          <w:sz w:val="15"/>
          <w:szCs w:val="15"/>
        </w:rPr>
      </w:pPr>
      <w:r>
        <w:rPr>
          <w:rFonts w:hint="eastAsia" w:ascii="微软雅黑" w:hAnsi="微软雅黑" w:eastAsia="微软雅黑"/>
          <w:sz w:val="15"/>
          <w:szCs w:val="15"/>
        </w:rPr>
        <w:t>2、公元前5世纪雅典最早出现的法院</w:t>
      </w:r>
      <w:r>
        <w:rPr>
          <w:rFonts w:hint="eastAsia" w:ascii="微软雅黑" w:hAnsi="微软雅黑" w:eastAsia="微软雅黑"/>
          <w:b/>
          <w:color w:val="FF0000"/>
          <w:sz w:val="15"/>
          <w:szCs w:val="15"/>
        </w:rPr>
        <w:t>阿留帕格斯</w:t>
      </w:r>
      <w:r>
        <w:rPr>
          <w:rFonts w:hint="eastAsia" w:ascii="微软雅黑" w:hAnsi="微软雅黑" w:eastAsia="微软雅黑"/>
          <w:sz w:val="15"/>
          <w:szCs w:val="15"/>
        </w:rPr>
        <w:t>，由原来的氏族贵族拥有审判权的权力机关逐渐演变为具有司法性质的</w:t>
      </w:r>
      <w:r>
        <w:rPr>
          <w:rFonts w:hint="eastAsia" w:ascii="微软雅黑" w:hAnsi="微软雅黑" w:eastAsia="微软雅黑"/>
          <w:b/>
          <w:color w:val="FF0000"/>
          <w:sz w:val="15"/>
          <w:szCs w:val="15"/>
        </w:rPr>
        <w:t>普通审判机关</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希波战争后，雅典成为希腊世界的霸主时缔结的是</w:t>
      </w:r>
      <w:r>
        <w:rPr>
          <w:rFonts w:hint="eastAsia" w:ascii="微软雅黑" w:hAnsi="微软雅黑" w:eastAsia="微软雅黑" w:cstheme="majorBidi"/>
          <w:b/>
          <w:bCs/>
          <w:color w:val="FF0000"/>
          <w:kern w:val="28"/>
          <w:sz w:val="15"/>
          <w:szCs w:val="15"/>
        </w:rPr>
        <w:t>提洛同盟</w:t>
      </w:r>
      <w:r>
        <w:rPr>
          <w:rFonts w:hint="eastAsia" w:ascii="微软雅黑" w:hAnsi="微软雅黑" w:eastAsia="微软雅黑" w:cstheme="majorBidi"/>
          <w:bCs/>
          <w:kern w:val="28"/>
          <w:sz w:val="15"/>
          <w:szCs w:val="15"/>
        </w:rPr>
        <w:t>。古希腊雅典的陪审法院由</w:t>
      </w:r>
      <w:r>
        <w:rPr>
          <w:rFonts w:hint="eastAsia" w:ascii="微软雅黑" w:hAnsi="微软雅黑" w:eastAsia="微软雅黑" w:cstheme="majorBidi"/>
          <w:b/>
          <w:bCs/>
          <w:color w:val="FF0000"/>
          <w:kern w:val="28"/>
          <w:sz w:val="15"/>
          <w:szCs w:val="15"/>
        </w:rPr>
        <w:t>选举产生</w:t>
      </w:r>
      <w:r>
        <w:rPr>
          <w:rFonts w:hint="eastAsia" w:ascii="微软雅黑" w:hAnsi="微软雅黑" w:eastAsia="微软雅黑" w:cstheme="majorBidi"/>
          <w:bCs/>
          <w:kern w:val="28"/>
          <w:sz w:val="15"/>
          <w:szCs w:val="15"/>
        </w:rPr>
        <w:t>。雅典法律规定只能通过“保护人”起诉的是</w:t>
      </w:r>
      <w:r>
        <w:rPr>
          <w:rFonts w:hint="eastAsia" w:ascii="微软雅黑" w:hAnsi="微软雅黑" w:eastAsia="微软雅黑" w:cstheme="majorBidi"/>
          <w:b/>
          <w:bCs/>
          <w:color w:val="FF0000"/>
          <w:kern w:val="28"/>
          <w:sz w:val="15"/>
          <w:szCs w:val="15"/>
        </w:rPr>
        <w:t>异邦人</w:t>
      </w:r>
      <w:r>
        <w:rPr>
          <w:rFonts w:hint="eastAsia" w:ascii="微软雅黑" w:hAnsi="微软雅黑" w:eastAsia="微软雅黑" w:cstheme="majorBidi"/>
          <w:bCs/>
          <w:kern w:val="28"/>
          <w:sz w:val="15"/>
          <w:szCs w:val="15"/>
        </w:rPr>
        <w:t>。</w:t>
      </w:r>
    </w:p>
    <w:p w14:paraId="269EACC8">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3、雅典城邦在梭伦时期建立的、后来逐渐成为雅典最重要司法机关的法院是</w:t>
      </w:r>
      <w:r>
        <w:rPr>
          <w:rFonts w:hint="eastAsia" w:ascii="微软雅黑" w:hAnsi="微软雅黑" w:eastAsia="微软雅黑" w:cstheme="majorBidi"/>
          <w:b/>
          <w:bCs/>
          <w:color w:val="FF0000"/>
          <w:kern w:val="28"/>
          <w:sz w:val="15"/>
          <w:szCs w:val="15"/>
        </w:rPr>
        <w:t>赫里埃</w:t>
      </w:r>
      <w:r>
        <w:rPr>
          <w:rFonts w:hint="eastAsia" w:ascii="微软雅黑" w:hAnsi="微软雅黑" w:eastAsia="微软雅黑" w:cstheme="majorBidi"/>
          <w:bCs/>
          <w:kern w:val="28"/>
          <w:sz w:val="15"/>
          <w:szCs w:val="15"/>
        </w:rPr>
        <w:t>。雅典刑事法律制度中一律被判处死刑的重罪是</w:t>
      </w:r>
      <w:r>
        <w:rPr>
          <w:rFonts w:hint="eastAsia" w:ascii="微软雅黑" w:hAnsi="微软雅黑" w:eastAsia="微软雅黑" w:cstheme="majorBidi"/>
          <w:b/>
          <w:bCs/>
          <w:color w:val="FF0000"/>
          <w:kern w:val="28"/>
          <w:sz w:val="15"/>
          <w:szCs w:val="15"/>
        </w:rPr>
        <w:t>国事罪</w:t>
      </w:r>
      <w:r>
        <w:rPr>
          <w:rFonts w:hint="eastAsia" w:ascii="微软雅黑" w:hAnsi="微软雅黑" w:eastAsia="微软雅黑" w:cstheme="majorBidi"/>
          <w:bCs/>
          <w:kern w:val="28"/>
          <w:sz w:val="15"/>
          <w:szCs w:val="15"/>
        </w:rPr>
        <w:t>。雅典刑事法律制度中最严重的犯罪是</w:t>
      </w:r>
      <w:r>
        <w:rPr>
          <w:rFonts w:hint="eastAsia" w:ascii="微软雅黑" w:hAnsi="微软雅黑" w:eastAsia="微软雅黑" w:cstheme="majorBidi"/>
          <w:b/>
          <w:bCs/>
          <w:color w:val="FF0000"/>
          <w:kern w:val="28"/>
          <w:sz w:val="15"/>
          <w:szCs w:val="15"/>
        </w:rPr>
        <w:t>叛国</w:t>
      </w:r>
      <w:r>
        <w:rPr>
          <w:rFonts w:hint="eastAsia" w:ascii="微软雅黑" w:hAnsi="微软雅黑" w:eastAsia="微软雅黑" w:cstheme="majorBidi"/>
          <w:bCs/>
          <w:kern w:val="28"/>
          <w:sz w:val="15"/>
          <w:szCs w:val="15"/>
        </w:rPr>
        <w:t>。雅典城邦的最高权力机关是</w:t>
      </w:r>
      <w:r>
        <w:rPr>
          <w:rFonts w:hint="eastAsia" w:ascii="微软雅黑" w:hAnsi="微软雅黑" w:eastAsia="微软雅黑" w:cstheme="majorBidi"/>
          <w:b/>
          <w:bCs/>
          <w:color w:val="FF0000"/>
          <w:kern w:val="28"/>
          <w:sz w:val="15"/>
          <w:szCs w:val="15"/>
        </w:rPr>
        <w:t>民众大会</w:t>
      </w:r>
      <w:r>
        <w:rPr>
          <w:rFonts w:hint="eastAsia" w:ascii="微软雅黑" w:hAnsi="微软雅黑" w:eastAsia="微软雅黑" w:cstheme="majorBidi"/>
          <w:bCs/>
          <w:kern w:val="28"/>
          <w:sz w:val="15"/>
          <w:szCs w:val="15"/>
        </w:rPr>
        <w:t>。雅典法中绝对没有起诉权的人有</w:t>
      </w:r>
      <w:r>
        <w:rPr>
          <w:rFonts w:hint="eastAsia" w:ascii="微软雅黑" w:hAnsi="微软雅黑" w:eastAsia="微软雅黑" w:cstheme="majorBidi"/>
          <w:b/>
          <w:bCs/>
          <w:color w:val="FF0000"/>
          <w:kern w:val="28"/>
          <w:sz w:val="15"/>
          <w:szCs w:val="15"/>
        </w:rPr>
        <w:t>奴隶</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女性</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未成年人</w:t>
      </w:r>
      <w:r>
        <w:rPr>
          <w:rFonts w:hint="eastAsia" w:ascii="微软雅黑" w:hAnsi="微软雅黑" w:eastAsia="微软雅黑" w:cstheme="majorBidi"/>
          <w:bCs/>
          <w:kern w:val="28"/>
          <w:sz w:val="15"/>
          <w:szCs w:val="15"/>
        </w:rPr>
        <w:t>。</w:t>
      </w:r>
    </w:p>
    <w:p w14:paraId="769164E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4、公元前7世纪至公元前4世纪，希腊各城邦由习惯法时期进入成文法时期的主要立法有</w:t>
      </w:r>
      <w:r>
        <w:rPr>
          <w:rFonts w:hint="eastAsia" w:ascii="微软雅黑" w:hAnsi="微软雅黑" w:eastAsia="微软雅黑" w:cstheme="majorBidi"/>
          <w:b/>
          <w:bCs/>
          <w:color w:val="FF0000"/>
          <w:kern w:val="28"/>
          <w:sz w:val="15"/>
          <w:szCs w:val="15"/>
        </w:rPr>
        <w:t>《德拉古立法》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《梭伦立法》</w:t>
      </w:r>
      <w:r>
        <w:rPr>
          <w:rFonts w:hint="eastAsia" w:ascii="微软雅黑" w:hAnsi="微软雅黑" w:eastAsia="微软雅黑" w:cstheme="majorBidi"/>
          <w:bCs/>
          <w:kern w:val="28"/>
          <w:sz w:val="15"/>
          <w:szCs w:val="15"/>
        </w:rPr>
        <w:t>、《庇希特拉图立法》、《克里斯提尼立法》、《伯里克利立法》以及</w:t>
      </w:r>
      <w:r>
        <w:rPr>
          <w:rFonts w:hint="eastAsia" w:ascii="微软雅黑" w:hAnsi="微软雅黑" w:eastAsia="微软雅黑" w:cstheme="majorBidi"/>
          <w:b/>
          <w:bCs/>
          <w:color w:val="FF0000"/>
          <w:kern w:val="28"/>
          <w:sz w:val="15"/>
          <w:szCs w:val="15"/>
        </w:rPr>
        <w:t>《阿提卡法典》</w:t>
      </w:r>
      <w:r>
        <w:rPr>
          <w:rFonts w:hint="eastAsia" w:ascii="微软雅黑" w:hAnsi="微软雅黑" w:eastAsia="微软雅黑" w:cstheme="majorBidi"/>
          <w:bCs/>
          <w:kern w:val="28"/>
          <w:sz w:val="15"/>
          <w:szCs w:val="15"/>
        </w:rPr>
        <w:t>、《哥尔琴法典》和</w:t>
      </w:r>
      <w:r>
        <w:rPr>
          <w:rFonts w:hint="eastAsia" w:ascii="微软雅黑" w:hAnsi="微软雅黑" w:eastAsia="微软雅黑" w:cstheme="majorBidi"/>
          <w:b/>
          <w:bCs/>
          <w:color w:val="FF0000"/>
          <w:kern w:val="28"/>
          <w:sz w:val="15"/>
          <w:szCs w:val="15"/>
        </w:rPr>
        <w:t>《罗德岛海商法》</w:t>
      </w:r>
      <w:r>
        <w:rPr>
          <w:rFonts w:hint="eastAsia" w:ascii="微软雅黑" w:hAnsi="微软雅黑" w:eastAsia="微软雅黑" w:cstheme="majorBidi"/>
          <w:bCs/>
          <w:kern w:val="28"/>
          <w:sz w:val="15"/>
          <w:szCs w:val="15"/>
        </w:rPr>
        <w:t>等。在雅典法的形成中最早开始设立400人议事会和陪审法院的是</w:t>
      </w:r>
      <w:r>
        <w:rPr>
          <w:rFonts w:hint="eastAsia" w:ascii="微软雅黑" w:hAnsi="微软雅黑" w:eastAsia="微软雅黑" w:cstheme="majorBidi"/>
          <w:b/>
          <w:bCs/>
          <w:color w:val="FF0000"/>
          <w:kern w:val="28"/>
          <w:sz w:val="15"/>
          <w:szCs w:val="15"/>
        </w:rPr>
        <w:t>梭伦立法</w:t>
      </w:r>
      <w:r>
        <w:rPr>
          <w:rFonts w:hint="eastAsia" w:ascii="微软雅黑" w:hAnsi="微软雅黑" w:eastAsia="微软雅黑" w:cstheme="majorBidi"/>
          <w:bCs/>
          <w:kern w:val="28"/>
          <w:sz w:val="15"/>
          <w:szCs w:val="15"/>
        </w:rPr>
        <w:t>。颁布“解负令”，宣布取消债务奴役制的古希腊执政官是</w:t>
      </w:r>
      <w:r>
        <w:rPr>
          <w:rFonts w:hint="eastAsia" w:ascii="微软雅黑" w:hAnsi="微软雅黑" w:eastAsia="微软雅黑" w:cstheme="majorBidi"/>
          <w:b/>
          <w:bCs/>
          <w:color w:val="FF0000"/>
          <w:kern w:val="28"/>
          <w:sz w:val="15"/>
          <w:szCs w:val="15"/>
        </w:rPr>
        <w:t>梭伦</w:t>
      </w:r>
      <w:r>
        <w:rPr>
          <w:rFonts w:hint="eastAsia" w:ascii="微软雅黑" w:hAnsi="微软雅黑" w:eastAsia="微软雅黑" w:cstheme="majorBidi"/>
          <w:bCs/>
          <w:kern w:val="28"/>
          <w:sz w:val="15"/>
          <w:szCs w:val="15"/>
        </w:rPr>
        <w:t>。为雅典民主宪政制度奠定基础的法制活动是</w:t>
      </w:r>
      <w:r>
        <w:rPr>
          <w:rFonts w:hint="eastAsia" w:ascii="微软雅黑" w:hAnsi="微软雅黑" w:eastAsia="微软雅黑" w:cstheme="majorBidi"/>
          <w:b/>
          <w:bCs/>
          <w:color w:val="FF0000"/>
          <w:kern w:val="28"/>
          <w:sz w:val="15"/>
          <w:szCs w:val="15"/>
        </w:rPr>
        <w:t>梭伦改革</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提秀斯改革</w:t>
      </w:r>
      <w:r>
        <w:rPr>
          <w:rFonts w:hint="eastAsia" w:ascii="微软雅黑" w:hAnsi="微软雅黑" w:eastAsia="微软雅黑" w:cstheme="majorBidi"/>
          <w:bCs/>
          <w:kern w:val="28"/>
          <w:sz w:val="15"/>
          <w:szCs w:val="15"/>
        </w:rPr>
        <w:t>是最早使雅典城邦具有国家性质的改革。公元前462年建立不法申诉制度的雅典执政官是</w:t>
      </w:r>
      <w:r>
        <w:rPr>
          <w:rFonts w:hint="eastAsia" w:ascii="微软雅黑" w:hAnsi="微软雅黑" w:eastAsia="微软雅黑" w:cstheme="majorBidi"/>
          <w:b/>
          <w:bCs/>
          <w:color w:val="FF0000"/>
          <w:kern w:val="28"/>
          <w:sz w:val="15"/>
          <w:szCs w:val="15"/>
        </w:rPr>
        <w:t>阿菲埃尔特</w:t>
      </w:r>
      <w:r>
        <w:rPr>
          <w:rFonts w:hint="eastAsia" w:ascii="微软雅黑" w:hAnsi="微软雅黑" w:eastAsia="微软雅黑" w:cstheme="majorBidi"/>
          <w:bCs/>
          <w:kern w:val="28"/>
          <w:sz w:val="15"/>
          <w:szCs w:val="15"/>
        </w:rPr>
        <w:t>。根据考古发现，公元前20世纪古希腊克里特岛克诺索斯城邦是古希腊法的萌芽地，相传该城邦最早的立法者是</w:t>
      </w:r>
      <w:r>
        <w:rPr>
          <w:rFonts w:hint="eastAsia" w:ascii="微软雅黑" w:hAnsi="微软雅黑" w:eastAsia="微软雅黑" w:cstheme="majorBidi"/>
          <w:b/>
          <w:bCs/>
          <w:color w:val="FF0000"/>
          <w:kern w:val="28"/>
          <w:sz w:val="15"/>
          <w:szCs w:val="15"/>
        </w:rPr>
        <w:t>米诺斯</w:t>
      </w:r>
      <w:r>
        <w:rPr>
          <w:rFonts w:hint="eastAsia" w:ascii="微软雅黑" w:hAnsi="微软雅黑" w:eastAsia="微软雅黑" w:cstheme="majorBidi"/>
          <w:bCs/>
          <w:kern w:val="28"/>
          <w:sz w:val="15"/>
          <w:szCs w:val="15"/>
        </w:rPr>
        <w:t>。</w:t>
      </w:r>
    </w:p>
    <w:p w14:paraId="725F1D78">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5、通过一系列立法改革，从而确立奴隶制民主宪政制度的古希腊城邦是</w:t>
      </w:r>
      <w:r>
        <w:rPr>
          <w:rFonts w:hint="eastAsia" w:ascii="微软雅黑" w:hAnsi="微软雅黑" w:eastAsia="微软雅黑" w:cstheme="majorBidi"/>
          <w:b/>
          <w:bCs/>
          <w:color w:val="FF0000"/>
          <w:kern w:val="28"/>
          <w:sz w:val="15"/>
          <w:szCs w:val="15"/>
        </w:rPr>
        <w:t>雅典</w:t>
      </w:r>
      <w:r>
        <w:rPr>
          <w:rFonts w:hint="eastAsia" w:ascii="微软雅黑" w:hAnsi="微软雅黑" w:eastAsia="微软雅黑" w:cstheme="majorBidi"/>
          <w:bCs/>
          <w:kern w:val="28"/>
          <w:sz w:val="15"/>
          <w:szCs w:val="15"/>
        </w:rPr>
        <w:t>。雅典设立的专门性法院，包括</w:t>
      </w:r>
      <w:r>
        <w:rPr>
          <w:rFonts w:hint="eastAsia" w:ascii="微软雅黑" w:hAnsi="微软雅黑" w:eastAsia="微软雅黑" w:cstheme="majorBidi"/>
          <w:b/>
          <w:bCs/>
          <w:color w:val="FF0000"/>
          <w:kern w:val="28"/>
          <w:sz w:val="15"/>
          <w:szCs w:val="15"/>
        </w:rPr>
        <w:t>阿留帕格斯法院</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埃菲特法院</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赫里埃</w:t>
      </w:r>
      <w:r>
        <w:rPr>
          <w:rFonts w:hint="eastAsia" w:ascii="微软雅黑" w:hAnsi="微软雅黑" w:eastAsia="微软雅黑" w:cstheme="majorBidi"/>
          <w:bCs/>
          <w:kern w:val="28"/>
          <w:sz w:val="15"/>
          <w:szCs w:val="15"/>
        </w:rPr>
        <w:t>。雅典最重要的司法机关是</w:t>
      </w:r>
      <w:r>
        <w:rPr>
          <w:rFonts w:hint="eastAsia" w:ascii="微软雅黑" w:hAnsi="微软雅黑" w:eastAsia="微软雅黑" w:cstheme="majorBidi"/>
          <w:b/>
          <w:bCs/>
          <w:color w:val="FF0000"/>
          <w:kern w:val="28"/>
          <w:sz w:val="15"/>
          <w:szCs w:val="15"/>
        </w:rPr>
        <w:t>赫里埃</w:t>
      </w:r>
      <w:r>
        <w:rPr>
          <w:rFonts w:hint="eastAsia" w:ascii="微软雅黑" w:hAnsi="微软雅黑" w:eastAsia="微软雅黑" w:cstheme="majorBidi"/>
          <w:bCs/>
          <w:kern w:val="28"/>
          <w:sz w:val="15"/>
          <w:szCs w:val="15"/>
        </w:rPr>
        <w:t>。雅典法律规定成年男性拥有</w:t>
      </w:r>
      <w:r>
        <w:rPr>
          <w:rFonts w:hint="eastAsia" w:ascii="微软雅黑" w:hAnsi="微软雅黑" w:eastAsia="微软雅黑" w:cstheme="majorBidi"/>
          <w:b/>
          <w:bCs/>
          <w:color w:val="FF0000"/>
          <w:kern w:val="28"/>
          <w:sz w:val="15"/>
          <w:szCs w:val="15"/>
        </w:rPr>
        <w:t>起诉权</w:t>
      </w:r>
      <w:r>
        <w:rPr>
          <w:rFonts w:hint="eastAsia" w:ascii="微软雅黑" w:hAnsi="微软雅黑" w:eastAsia="微软雅黑" w:cstheme="majorBidi"/>
          <w:bCs/>
          <w:kern w:val="28"/>
          <w:sz w:val="15"/>
          <w:szCs w:val="15"/>
        </w:rPr>
        <w:t>。雅典刑事法律制度中最严重的犯罪是</w:t>
      </w:r>
      <w:r>
        <w:rPr>
          <w:rFonts w:hint="eastAsia" w:ascii="微软雅黑" w:hAnsi="微软雅黑" w:eastAsia="微软雅黑" w:cstheme="majorBidi"/>
          <w:b/>
          <w:bCs/>
          <w:color w:val="FF0000"/>
          <w:kern w:val="28"/>
          <w:sz w:val="15"/>
          <w:szCs w:val="15"/>
        </w:rPr>
        <w:t>叛国</w:t>
      </w:r>
      <w:r>
        <w:rPr>
          <w:rFonts w:hint="eastAsia" w:ascii="微软雅黑" w:hAnsi="微软雅黑" w:eastAsia="微软雅黑" w:cstheme="majorBidi"/>
          <w:bCs/>
          <w:kern w:val="28"/>
          <w:sz w:val="15"/>
          <w:szCs w:val="15"/>
        </w:rPr>
        <w:t>。雅典的契约担保制度采取的方式有</w:t>
      </w:r>
      <w:r>
        <w:rPr>
          <w:rFonts w:hint="eastAsia" w:ascii="微软雅黑" w:hAnsi="微软雅黑" w:eastAsia="微软雅黑" w:cstheme="majorBidi"/>
          <w:b/>
          <w:bCs/>
          <w:color w:val="FF0000"/>
          <w:kern w:val="28"/>
          <w:sz w:val="15"/>
          <w:szCs w:val="15"/>
        </w:rPr>
        <w:t>订金</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抵押</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人身担保</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第三人保证</w:t>
      </w:r>
      <w:r>
        <w:rPr>
          <w:rFonts w:hint="eastAsia" w:ascii="微软雅黑" w:hAnsi="微软雅黑" w:eastAsia="微软雅黑" w:cstheme="majorBidi"/>
          <w:bCs/>
          <w:kern w:val="28"/>
          <w:sz w:val="15"/>
          <w:szCs w:val="15"/>
        </w:rPr>
        <w:t>。</w:t>
      </w:r>
    </w:p>
    <w:p w14:paraId="4D222F23">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1D1EB3C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德拉古立法</w:t>
      </w:r>
      <w:r>
        <w:rPr>
          <w:rFonts w:hint="eastAsia" w:ascii="微软雅黑" w:hAnsi="微软雅黑" w:eastAsia="微软雅黑" w:cstheme="majorBidi"/>
          <w:bCs/>
          <w:kern w:val="28"/>
          <w:sz w:val="15"/>
          <w:szCs w:val="15"/>
        </w:rPr>
        <w:t>：由执政官德拉古制定的雅典第一部成文法，以广泛采用重刑闻名于世，在一定程度上限制了贵族解释和适用法律的特权。</w:t>
      </w:r>
      <w:r>
        <w:rPr>
          <w:rFonts w:hint="eastAsia" w:ascii="微软雅黑" w:hAnsi="微软雅黑" w:eastAsia="微软雅黑" w:cstheme="majorBidi"/>
          <w:b/>
          <w:bCs/>
          <w:color w:val="FF0000"/>
          <w:kern w:val="28"/>
          <w:sz w:val="15"/>
          <w:szCs w:val="15"/>
        </w:rPr>
        <w:t>《哥尔琴法典</w:t>
      </w:r>
      <w:r>
        <w:rPr>
          <w:rFonts w:hint="eastAsia" w:ascii="微软雅黑" w:hAnsi="微软雅黑" w:eastAsia="微软雅黑" w:cstheme="majorBidi"/>
          <w:bCs/>
          <w:kern w:val="28"/>
          <w:sz w:val="15"/>
          <w:szCs w:val="15"/>
        </w:rPr>
        <w:t>》：是19世纪发现于克里特岛，颁布于公元前5世纪，共有70条条文，内容涉及家庭、婚姻、养子、奴隶、担保、财产、赠与、抵押等民事法律及诉讼程序等，是保存最完整的希腊早期的法律文献，对研究古希腊法有重要价值。</w:t>
      </w:r>
      <w:r>
        <w:rPr>
          <w:rFonts w:hint="eastAsia" w:ascii="微软雅黑" w:hAnsi="微软雅黑" w:eastAsia="微软雅黑" w:cstheme="majorBidi"/>
          <w:b/>
          <w:bCs/>
          <w:color w:val="FF0000"/>
          <w:kern w:val="28"/>
          <w:sz w:val="15"/>
          <w:szCs w:val="15"/>
        </w:rPr>
        <w:t>贝壳放逐法</w:t>
      </w:r>
      <w:r>
        <w:rPr>
          <w:rFonts w:hint="eastAsia" w:ascii="微软雅黑" w:hAnsi="微软雅黑" w:eastAsia="微软雅黑" w:cstheme="majorBidi"/>
          <w:bCs/>
          <w:kern w:val="28"/>
          <w:sz w:val="15"/>
          <w:szCs w:val="15"/>
        </w:rPr>
        <w:t>：《贝壳放逐法》规定每年春天召开一次非常的民众大会，用口头表决是否要举行“贝壳放逐”，如表决认为有人危害国家利益，破坏雅典民主政治制度，则另定日期，在中央广场由再次召开的民众大会进行秘密投票表决。公民在贝壳或陶片上写下应予放逐的人名，如某人的票数超过6000，则将此人放逐国外，10年后方可回国，但保留其公民权和财产权。</w:t>
      </w:r>
    </w:p>
    <w:p w14:paraId="516B6726">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雅典克里斯提尼立法改革的主要内容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取消了原有的四个氏族部落，根据地域划分公民和选区；</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进一步提高民众大会的作用，建立500人组成的议事会；</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颁布了《贝壳放逐法》。</w:t>
      </w:r>
      <w:r>
        <w:rPr>
          <w:rFonts w:hint="eastAsia" w:ascii="微软雅黑" w:hAnsi="微软雅黑" w:eastAsia="微软雅黑" w:cstheme="majorBidi"/>
          <w:b/>
          <w:bCs/>
          <w:color w:val="FF0000"/>
          <w:kern w:val="28"/>
          <w:sz w:val="15"/>
          <w:szCs w:val="15"/>
        </w:rPr>
        <w:t>雅典“宪法”</w:t>
      </w:r>
      <w:r>
        <w:rPr>
          <w:rFonts w:hint="eastAsia" w:ascii="微软雅黑" w:hAnsi="微软雅黑" w:eastAsia="微软雅黑" w:cstheme="majorBidi"/>
          <w:bCs/>
          <w:kern w:val="28"/>
          <w:sz w:val="15"/>
          <w:szCs w:val="15"/>
        </w:rPr>
        <w:t>：雅典是古希腊各城邦中实行奴隶制民主政治的典型，其“宪法”是经过一系列立法改革逐步产生和发展起来的，内容对近代以后的宪法有很大影响。</w:t>
      </w:r>
      <w:r>
        <w:rPr>
          <w:rFonts w:hint="eastAsia" w:ascii="微软雅黑" w:hAnsi="微软雅黑" w:eastAsia="微软雅黑" w:cstheme="majorBidi"/>
          <w:b/>
          <w:bCs/>
          <w:color w:val="FF0000"/>
          <w:kern w:val="28"/>
          <w:sz w:val="15"/>
          <w:szCs w:val="15"/>
        </w:rPr>
        <w:t>雅典“宪法”的形成</w:t>
      </w:r>
      <w:r>
        <w:rPr>
          <w:rFonts w:hint="eastAsia" w:ascii="微软雅黑" w:hAnsi="微软雅黑" w:eastAsia="微软雅黑" w:cstheme="majorBidi"/>
          <w:bCs/>
          <w:kern w:val="28"/>
          <w:sz w:val="15"/>
          <w:szCs w:val="15"/>
        </w:rPr>
        <w:t>：雅典是古希腊城邦中实行奴隶制民主政治的典型，因此被称为雅典“宪法”。其主要内容包括：</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提秀斯改革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德拉古立法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梭伦改革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克里斯提尼立法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5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⑤</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阿菲埃尔特立法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6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⑥</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伯利克里立法。</w:t>
      </w:r>
    </w:p>
    <w:p w14:paraId="03A1BB1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“解负令”</w:t>
      </w:r>
      <w:r>
        <w:rPr>
          <w:rFonts w:hint="eastAsia" w:ascii="微软雅黑" w:hAnsi="微软雅黑" w:eastAsia="微软雅黑" w:cstheme="majorBidi"/>
          <w:bCs/>
          <w:kern w:val="28"/>
          <w:sz w:val="15"/>
          <w:szCs w:val="15"/>
        </w:rPr>
        <w:t>：公元前594年，梭伦出任执政官，进行了一系列的立法改革。颁布“解负令”，取消债务奴役制。</w:t>
      </w:r>
      <w:r>
        <w:rPr>
          <w:rFonts w:hint="eastAsia" w:ascii="微软雅黑" w:hAnsi="微软雅黑" w:eastAsia="微软雅黑" w:cstheme="majorBidi"/>
          <w:b/>
          <w:bCs/>
          <w:color w:val="FF0000"/>
          <w:kern w:val="28"/>
          <w:sz w:val="15"/>
          <w:szCs w:val="15"/>
        </w:rPr>
        <w:t>不法申诉制度</w:t>
      </w:r>
      <w:r>
        <w:rPr>
          <w:rFonts w:hint="eastAsia" w:ascii="微软雅黑" w:hAnsi="微软雅黑" w:eastAsia="微软雅黑" w:cstheme="majorBidi"/>
          <w:bCs/>
          <w:kern w:val="28"/>
          <w:sz w:val="15"/>
          <w:szCs w:val="15"/>
        </w:rPr>
        <w:t>：由执政官阿菲埃尔特建立的一项制度，公民可以就现行立法是否违反民主制度的问题向席审法院提起申诉，目的在于保护民主政治不受寡头势力的干扰。</w:t>
      </w:r>
      <w:r>
        <w:rPr>
          <w:rFonts w:hint="eastAsia" w:ascii="微软雅黑" w:hAnsi="微软雅黑" w:eastAsia="微软雅黑" w:cstheme="majorBidi"/>
          <w:b/>
          <w:bCs/>
          <w:color w:val="FF0000"/>
          <w:kern w:val="28"/>
          <w:sz w:val="15"/>
          <w:szCs w:val="15"/>
        </w:rPr>
        <w:t>雅典梭伦立法改革的主要内容</w:t>
      </w:r>
      <w:r>
        <w:rPr>
          <w:rFonts w:hint="eastAsia" w:ascii="微软雅黑" w:hAnsi="微软雅黑" w:eastAsia="微软雅黑" w:cstheme="majorBidi"/>
          <w:bCs/>
          <w:kern w:val="28"/>
          <w:sz w:val="15"/>
          <w:szCs w:val="15"/>
        </w:rPr>
        <w:t>：梭伦出任执政官时进行了系列立法改革，为雅典民主政治的形成奠定了基础。梭伦立法改革的主要内容包括：</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颁布“解负令”，取消债务奴役制；</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以财产特权和职位特权代替世袭特权；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提高民众大会的作用，设立400人议事会和陪审法院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颁布一系列法令促进雅典工商业发展。</w:t>
      </w:r>
    </w:p>
    <w:p w14:paraId="39F1449E">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古希腊法对世界法律制度的影响</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首先，古希腊法中的某些法律原则、具体制度和法律思想，都曾对罗马法产生一定影响。如希腊罗德岛的海商法、雅典的债权制度和诉讼制度都为罗马法所借鉴。</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其次，古希腊法学思想对古代罗马及整个西方世界的法律文化的影响也显而易见。柏拉图、亚里士多德及斯多葛学派所提出的法的正义理论、法的理性原则以及自然法学说为罗马法学理论体系的确立和西方法治传统的形成奠定了坚实的基础。</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再次，古希腊时代最为重要的城邦——雅典通过一系列的立法改革所确立的奴隶制民主宪政制度，创制了“主权在民”、“轮番为治”以及选举和监督等制度及原则，成为近现代西方民主宪政的历史渊源及制度基础，对后世民主政治的影响不可低估。</w:t>
      </w:r>
    </w:p>
    <w:p w14:paraId="073D28B0">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2336" behindDoc="0" locked="0" layoutInCell="1" allowOverlap="1">
                <wp:simplePos x="0" y="0"/>
                <wp:positionH relativeFrom="column">
                  <wp:posOffset>17780</wp:posOffset>
                </wp:positionH>
                <wp:positionV relativeFrom="paragraph">
                  <wp:posOffset>0</wp:posOffset>
                </wp:positionV>
                <wp:extent cx="1320165" cy="414655"/>
                <wp:effectExtent l="6350" t="6350" r="6985" b="17145"/>
                <wp:wrapNone/>
                <wp:docPr id="8"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6E10CE72">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1.4pt;margin-top:0pt;height:32.65pt;width:103.95pt;z-index:251662336;v-text-anchor:middle;mso-width-relative:page;mso-height-relative:page;" fillcolor="#FFFFFF [3201]" filled="t" stroked="t" coordsize="4940,3973" o:gfxdata="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6E10CE72">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5186D6BA">
      <w:pPr>
        <w:widowControl/>
        <w:jc w:val="left"/>
        <w:rPr>
          <w:rFonts w:ascii="微软雅黑" w:hAnsi="微软雅黑" w:eastAsia="微软雅黑" w:cstheme="majorBidi"/>
          <w:bCs/>
          <w:kern w:val="28"/>
          <w:sz w:val="15"/>
          <w:szCs w:val="15"/>
        </w:rPr>
      </w:pPr>
    </w:p>
    <w:p w14:paraId="0E3AB0EF">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【名词解释题】</w:t>
      </w:r>
    </w:p>
    <w:p w14:paraId="161E99BD">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名词解释：德拉古立法</w:t>
      </w:r>
    </w:p>
    <w:p w14:paraId="6B07BD8C">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【答案与解析】</w:t>
      </w:r>
    </w:p>
    <w:p w14:paraId="214B8856">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答：由执政官德拉古制定的雅典第一部成文法，以广泛采用重刑闻名于世，在一定程度上限制了贵族解释和适用法律的特权。</w:t>
      </w:r>
    </w:p>
    <w:p w14:paraId="341F98EE">
      <w:pPr>
        <w:pStyle w:val="5"/>
        <w:spacing w:line="240" w:lineRule="auto"/>
        <w:rPr>
          <w:rFonts w:ascii="微软雅黑" w:hAnsi="微软雅黑" w:eastAsia="微软雅黑"/>
          <w:sz w:val="15"/>
          <w:szCs w:val="15"/>
        </w:rPr>
      </w:pPr>
      <w:bookmarkStart w:id="3" w:name="_Toc523154673"/>
      <w:r>
        <w:rPr>
          <w:rFonts w:hint="eastAsia" w:ascii="微软雅黑" w:hAnsi="微软雅黑" w:eastAsia="微软雅黑"/>
          <w:sz w:val="15"/>
          <w:szCs w:val="15"/>
        </w:rPr>
        <w:t>第四章 罗马法</w:t>
      </w:r>
      <w:bookmarkEnd w:id="3"/>
    </w:p>
    <w:p w14:paraId="43953649">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55EDABDC">
      <w:pPr>
        <w:rPr>
          <w:rFonts w:ascii="微软雅黑" w:hAnsi="微软雅黑" w:eastAsia="微软雅黑"/>
          <w:sz w:val="15"/>
          <w:szCs w:val="15"/>
        </w:rPr>
      </w:pPr>
      <w:r>
        <w:rPr>
          <w:rFonts w:hint="eastAsia" w:ascii="微软雅黑" w:hAnsi="微软雅黑" w:eastAsia="微软雅黑"/>
          <w:sz w:val="15"/>
          <w:szCs w:val="15"/>
        </w:rPr>
        <w:t>1、罗马帝国时期广泛流行的婚姻形式是</w:t>
      </w:r>
      <w:r>
        <w:rPr>
          <w:rFonts w:hint="eastAsia" w:ascii="微软雅黑" w:hAnsi="微软雅黑" w:eastAsia="微软雅黑"/>
          <w:b/>
          <w:color w:val="FF0000"/>
          <w:sz w:val="15"/>
          <w:szCs w:val="15"/>
        </w:rPr>
        <w:t>无夫权婚姻</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罗马法上的人格小减等指的是丧失</w:t>
      </w:r>
      <w:r>
        <w:rPr>
          <w:rFonts w:hint="eastAsia" w:ascii="微软雅黑" w:hAnsi="微软雅黑" w:eastAsia="微软雅黑" w:cstheme="majorBidi"/>
          <w:b/>
          <w:bCs/>
          <w:color w:val="FF0000"/>
          <w:kern w:val="28"/>
          <w:sz w:val="15"/>
          <w:szCs w:val="15"/>
        </w:rPr>
        <w:t>家族权</w:t>
      </w:r>
      <w:r>
        <w:rPr>
          <w:rFonts w:hint="eastAsia" w:ascii="微软雅黑" w:hAnsi="微软雅黑" w:eastAsia="微软雅黑" w:cstheme="majorBidi"/>
          <w:bCs/>
          <w:kern w:val="28"/>
          <w:sz w:val="15"/>
          <w:szCs w:val="15"/>
        </w:rPr>
        <w:t>。</w:t>
      </w:r>
      <w:r>
        <w:rPr>
          <w:rFonts w:hint="eastAsia" w:ascii="微软雅黑" w:hAnsi="微软雅黑" w:eastAsia="微软雅黑"/>
          <w:sz w:val="15"/>
          <w:szCs w:val="15"/>
        </w:rPr>
        <w:t>来源于罗马法固有规范，同时也吸收了其他民族的规范的罗马法法律形式是</w:t>
      </w:r>
      <w:r>
        <w:rPr>
          <w:rFonts w:hint="eastAsia" w:ascii="微软雅黑" w:hAnsi="微软雅黑" w:eastAsia="微软雅黑"/>
          <w:b/>
          <w:color w:val="FF0000"/>
          <w:sz w:val="15"/>
          <w:szCs w:val="15"/>
        </w:rPr>
        <w:t>万民法</w:t>
      </w:r>
      <w:r>
        <w:rPr>
          <w:rFonts w:hint="eastAsia" w:ascii="微软雅黑" w:hAnsi="微软雅黑" w:eastAsia="微软雅黑"/>
          <w:sz w:val="15"/>
          <w:szCs w:val="15"/>
        </w:rPr>
        <w:t>。罗马最高裁判官在司法实践中创立的法律体系是</w:t>
      </w:r>
      <w:r>
        <w:rPr>
          <w:rFonts w:hint="eastAsia" w:ascii="微软雅黑" w:hAnsi="微软雅黑" w:eastAsia="微软雅黑"/>
          <w:b/>
          <w:color w:val="FF0000"/>
          <w:sz w:val="15"/>
          <w:szCs w:val="15"/>
        </w:rPr>
        <w:t>万民法</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14世纪，以意大利法学家</w:t>
      </w:r>
      <w:r>
        <w:rPr>
          <w:rFonts w:hint="eastAsia" w:ascii="微软雅黑" w:hAnsi="微软雅黑" w:eastAsia="微软雅黑" w:cstheme="majorBidi"/>
          <w:b/>
          <w:bCs/>
          <w:color w:val="FF0000"/>
          <w:kern w:val="28"/>
          <w:sz w:val="15"/>
          <w:szCs w:val="15"/>
        </w:rPr>
        <w:t>巴尔多鲁</w:t>
      </w:r>
      <w:r>
        <w:rPr>
          <w:rFonts w:hint="eastAsia" w:ascii="微软雅黑" w:hAnsi="微软雅黑" w:eastAsia="微软雅黑" w:cstheme="majorBidi"/>
          <w:bCs/>
          <w:kern w:val="28"/>
          <w:sz w:val="15"/>
          <w:szCs w:val="15"/>
        </w:rPr>
        <w:t>等为代表，又形成了研究罗马法的“评论法学派”。为了调整罗马公民与外来人以及外来人与外来人之间的权利、义务关系，罗马于公元前242年设立了</w:t>
      </w:r>
      <w:r>
        <w:rPr>
          <w:rFonts w:hint="eastAsia" w:ascii="微软雅黑" w:hAnsi="微软雅黑" w:eastAsia="微软雅黑" w:cstheme="majorBidi"/>
          <w:b/>
          <w:bCs/>
          <w:color w:val="FF0000"/>
          <w:kern w:val="28"/>
          <w:sz w:val="15"/>
          <w:szCs w:val="15"/>
        </w:rPr>
        <w:t>外事裁判官</w:t>
      </w:r>
      <w:r>
        <w:rPr>
          <w:rFonts w:hint="eastAsia" w:ascii="微软雅黑" w:hAnsi="微软雅黑" w:eastAsia="微软雅黑" w:cstheme="majorBidi"/>
          <w:bCs/>
          <w:kern w:val="28"/>
          <w:sz w:val="15"/>
          <w:szCs w:val="15"/>
        </w:rPr>
        <w:t>。</w:t>
      </w:r>
    </w:p>
    <w:p w14:paraId="559C3E2A">
      <w:pPr>
        <w:rPr>
          <w:rFonts w:ascii="微软雅黑" w:hAnsi="微软雅黑" w:eastAsia="微软雅黑"/>
          <w:sz w:val="15"/>
          <w:szCs w:val="15"/>
        </w:rPr>
      </w:pPr>
      <w:r>
        <w:rPr>
          <w:rFonts w:hint="eastAsia" w:ascii="微软雅黑" w:hAnsi="微软雅黑" w:eastAsia="微软雅黑"/>
          <w:sz w:val="15"/>
          <w:szCs w:val="15"/>
        </w:rPr>
        <w:t>2、</w:t>
      </w:r>
      <w:r>
        <w:rPr>
          <w:rFonts w:hint="eastAsia" w:ascii="微软雅黑" w:hAnsi="微软雅黑" w:eastAsia="微软雅黑" w:cstheme="majorBidi"/>
          <w:bCs/>
          <w:kern w:val="28"/>
          <w:sz w:val="15"/>
          <w:szCs w:val="15"/>
        </w:rPr>
        <w:t>古罗马法学家的活动具有实际应用性质，他们的任务有：</w:t>
      </w:r>
      <w:r>
        <w:rPr>
          <w:rFonts w:hint="eastAsia" w:ascii="微软雅黑" w:hAnsi="微软雅黑" w:eastAsia="微软雅黑" w:cstheme="majorBidi"/>
          <w:b/>
          <w:bCs/>
          <w:color w:val="FF0000"/>
          <w:kern w:val="28"/>
          <w:sz w:val="15"/>
          <w:szCs w:val="15"/>
        </w:rPr>
        <w:t>解答</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编撰</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诉讼</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著述</w:t>
      </w:r>
      <w:r>
        <w:rPr>
          <w:rFonts w:hint="eastAsia" w:ascii="微软雅黑" w:hAnsi="微软雅黑" w:eastAsia="微软雅黑" w:cstheme="majorBidi"/>
          <w:bCs/>
          <w:kern w:val="28"/>
          <w:sz w:val="15"/>
          <w:szCs w:val="15"/>
        </w:rPr>
        <w:t>。公元2世纪至3世纪，罗马国家学者辈出，著名的有</w:t>
      </w:r>
      <w:r>
        <w:rPr>
          <w:rFonts w:hint="eastAsia" w:ascii="微软雅黑" w:hAnsi="微软雅黑" w:eastAsia="微软雅黑" w:cstheme="majorBidi"/>
          <w:b/>
          <w:bCs/>
          <w:color w:val="FF0000"/>
          <w:kern w:val="28"/>
          <w:sz w:val="15"/>
          <w:szCs w:val="15"/>
        </w:rPr>
        <w:t>盖尤斯</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伯比尼安</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保罗士</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乌尔比安</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莫迪斯蒂努斯</w:t>
      </w:r>
      <w:r>
        <w:rPr>
          <w:rFonts w:hint="eastAsia" w:ascii="微软雅黑" w:hAnsi="微软雅黑" w:eastAsia="微软雅黑" w:cstheme="majorBidi"/>
          <w:bCs/>
          <w:kern w:val="28"/>
          <w:sz w:val="15"/>
          <w:szCs w:val="15"/>
        </w:rPr>
        <w:t>。《引证法》中确立的、其著作解释效力最高的法学家是</w:t>
      </w:r>
      <w:r>
        <w:rPr>
          <w:rFonts w:hint="eastAsia" w:ascii="微软雅黑" w:hAnsi="微软雅黑" w:eastAsia="微软雅黑" w:cstheme="majorBidi"/>
          <w:b/>
          <w:bCs/>
          <w:color w:val="FF0000"/>
          <w:kern w:val="28"/>
          <w:sz w:val="15"/>
          <w:szCs w:val="15"/>
        </w:rPr>
        <w:t>伯比尼安</w:t>
      </w:r>
      <w:r>
        <w:rPr>
          <w:rFonts w:hint="eastAsia" w:ascii="微软雅黑" w:hAnsi="微软雅黑" w:eastAsia="微软雅黑" w:cstheme="majorBidi"/>
          <w:bCs/>
          <w:kern w:val="28"/>
          <w:sz w:val="15"/>
          <w:szCs w:val="15"/>
        </w:rPr>
        <w:t>。</w:t>
      </w:r>
    </w:p>
    <w:p w14:paraId="3FBCDDA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3、罗马国家的第一部成文法是</w:t>
      </w:r>
      <w:r>
        <w:rPr>
          <w:rFonts w:hint="eastAsia" w:ascii="微软雅黑" w:hAnsi="微软雅黑" w:eastAsia="微软雅黑" w:cstheme="majorBidi"/>
          <w:b/>
          <w:bCs/>
          <w:color w:val="FF0000"/>
          <w:kern w:val="28"/>
          <w:sz w:val="15"/>
          <w:szCs w:val="15"/>
        </w:rPr>
        <w:t>《十二表法》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《国法大全》</w:t>
      </w:r>
      <w:r>
        <w:rPr>
          <w:rFonts w:hint="eastAsia" w:ascii="微软雅黑" w:hAnsi="微软雅黑" w:eastAsia="微软雅黑" w:cstheme="majorBidi"/>
          <w:bCs/>
          <w:kern w:val="28"/>
          <w:sz w:val="15"/>
          <w:szCs w:val="15"/>
        </w:rPr>
        <w:t>的问世标志着罗马法发展到最发达、最完备阶段。内容丰富、内容严谨，并形成多部成文法典的法律体系是</w:t>
      </w:r>
      <w:r>
        <w:rPr>
          <w:rFonts w:hint="eastAsia" w:ascii="微软雅黑" w:hAnsi="微软雅黑" w:eastAsia="微软雅黑" w:cstheme="majorBidi"/>
          <w:b/>
          <w:bCs/>
          <w:color w:val="FF0000"/>
          <w:kern w:val="28"/>
          <w:sz w:val="15"/>
          <w:szCs w:val="15"/>
        </w:rPr>
        <w:t>罗马法</w:t>
      </w:r>
      <w:r>
        <w:rPr>
          <w:rFonts w:hint="eastAsia" w:ascii="微软雅黑" w:hAnsi="微软雅黑" w:eastAsia="微软雅黑" w:cstheme="majorBidi"/>
          <w:bCs/>
          <w:kern w:val="28"/>
          <w:sz w:val="15"/>
          <w:szCs w:val="15"/>
        </w:rPr>
        <w:t>。罗马法发展过程中先后出现的所有权形式有</w:t>
      </w:r>
      <w:r>
        <w:rPr>
          <w:rFonts w:hint="eastAsia" w:ascii="微软雅黑" w:hAnsi="微软雅黑" w:eastAsia="微软雅黑" w:cstheme="majorBidi"/>
          <w:b/>
          <w:bCs/>
          <w:color w:val="FF0000"/>
          <w:kern w:val="28"/>
          <w:sz w:val="15"/>
          <w:szCs w:val="15"/>
        </w:rPr>
        <w:t>市民法所有权</w:t>
      </w:r>
      <w:r>
        <w:rPr>
          <w:rFonts w:hint="eastAsia" w:ascii="微软雅黑" w:hAnsi="微软雅黑" w:eastAsia="微软雅黑" w:cstheme="majorBidi"/>
          <w:bCs/>
          <w:kern w:val="28"/>
          <w:sz w:val="15"/>
          <w:szCs w:val="15"/>
        </w:rPr>
        <w:t xml:space="preserve"> 、</w:t>
      </w:r>
      <w:r>
        <w:rPr>
          <w:rFonts w:hint="eastAsia" w:ascii="微软雅黑" w:hAnsi="微软雅黑" w:eastAsia="微软雅黑" w:cstheme="majorBidi"/>
          <w:b/>
          <w:bCs/>
          <w:color w:val="FF0000"/>
          <w:kern w:val="28"/>
          <w:sz w:val="15"/>
          <w:szCs w:val="15"/>
        </w:rPr>
        <w:t>最高裁判官所有权</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外省土地所有权</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外来人所有权</w:t>
      </w:r>
      <w:r>
        <w:rPr>
          <w:rFonts w:hint="eastAsia" w:ascii="微软雅黑" w:hAnsi="微软雅黑" w:eastAsia="微软雅黑" w:cstheme="majorBidi"/>
          <w:bCs/>
          <w:kern w:val="28"/>
          <w:sz w:val="15"/>
          <w:szCs w:val="15"/>
        </w:rPr>
        <w:t>。罗马公民享有的、包括公权和私权的权利是</w:t>
      </w:r>
      <w:r>
        <w:rPr>
          <w:rFonts w:hint="eastAsia" w:ascii="微软雅黑" w:hAnsi="微软雅黑" w:eastAsia="微软雅黑" w:cstheme="majorBidi"/>
          <w:b/>
          <w:bCs/>
          <w:color w:val="FF0000"/>
          <w:kern w:val="28"/>
          <w:sz w:val="15"/>
          <w:szCs w:val="15"/>
        </w:rPr>
        <w:t>市民权</w:t>
      </w:r>
      <w:r>
        <w:rPr>
          <w:rFonts w:hint="eastAsia" w:ascii="微软雅黑" w:hAnsi="微软雅黑" w:eastAsia="微软雅黑" w:cstheme="majorBidi"/>
          <w:bCs/>
          <w:kern w:val="28"/>
          <w:sz w:val="15"/>
          <w:szCs w:val="15"/>
        </w:rPr>
        <w:t>。罗马法上，能作为客体的只有意大利半岛的土地和法律所限定的动产的所有权是</w:t>
      </w:r>
      <w:r>
        <w:rPr>
          <w:rFonts w:hint="eastAsia" w:ascii="微软雅黑" w:hAnsi="微软雅黑" w:eastAsia="微软雅黑" w:cstheme="majorBidi"/>
          <w:b/>
          <w:bCs/>
          <w:color w:val="FF0000"/>
          <w:kern w:val="28"/>
          <w:sz w:val="15"/>
          <w:szCs w:val="15"/>
        </w:rPr>
        <w:t>市民法所有权</w:t>
      </w:r>
      <w:r>
        <w:rPr>
          <w:rFonts w:hint="eastAsia" w:ascii="微软雅黑" w:hAnsi="微软雅黑" w:eastAsia="微软雅黑" w:cstheme="majorBidi"/>
          <w:bCs/>
          <w:kern w:val="28"/>
          <w:sz w:val="15"/>
          <w:szCs w:val="15"/>
        </w:rPr>
        <w:t>。罗马法学家根据法律的表现形式对法律的分类是</w:t>
      </w:r>
      <w:r>
        <w:rPr>
          <w:rFonts w:hint="eastAsia" w:ascii="微软雅黑" w:hAnsi="微软雅黑" w:eastAsia="微软雅黑" w:cstheme="majorBidi"/>
          <w:b/>
          <w:bCs/>
          <w:color w:val="FF0000"/>
          <w:kern w:val="28"/>
          <w:sz w:val="15"/>
          <w:szCs w:val="15"/>
        </w:rPr>
        <w:t>成文法与不成文法</w:t>
      </w:r>
      <w:r>
        <w:rPr>
          <w:rFonts w:hint="eastAsia" w:ascii="微软雅黑" w:hAnsi="微软雅黑" w:eastAsia="微软雅黑" w:cstheme="majorBidi"/>
          <w:bCs/>
          <w:kern w:val="28"/>
          <w:sz w:val="15"/>
          <w:szCs w:val="15"/>
        </w:rPr>
        <w:t>。与贵族长期斗争，从而推动罗马法发展的社会阶层是</w:t>
      </w:r>
      <w:r>
        <w:rPr>
          <w:rFonts w:hint="eastAsia" w:ascii="微软雅黑" w:hAnsi="微软雅黑" w:eastAsia="微软雅黑" w:cstheme="majorBidi"/>
          <w:b/>
          <w:bCs/>
          <w:color w:val="FF0000"/>
          <w:kern w:val="28"/>
          <w:sz w:val="15"/>
          <w:szCs w:val="15"/>
        </w:rPr>
        <w:t>平民</w:t>
      </w:r>
      <w:r>
        <w:rPr>
          <w:rFonts w:hint="eastAsia" w:ascii="微软雅黑" w:hAnsi="微软雅黑" w:eastAsia="微软雅黑" w:cstheme="majorBidi"/>
          <w:bCs/>
          <w:kern w:val="28"/>
          <w:sz w:val="15"/>
          <w:szCs w:val="15"/>
        </w:rPr>
        <w:t>。公元426年罗马皇帝颁布法律规定五大法学家的法学著作和法律解释具有法律效力，该法律为</w:t>
      </w:r>
      <w:r>
        <w:rPr>
          <w:rFonts w:hint="eastAsia" w:ascii="微软雅黑" w:hAnsi="微软雅黑" w:eastAsia="微软雅黑" w:cstheme="majorBidi"/>
          <w:b/>
          <w:bCs/>
          <w:color w:val="FF0000"/>
          <w:kern w:val="28"/>
          <w:sz w:val="15"/>
          <w:szCs w:val="15"/>
        </w:rPr>
        <w:t>《引证法》</w:t>
      </w:r>
      <w:r>
        <w:rPr>
          <w:rFonts w:hint="eastAsia" w:ascii="微软雅黑" w:hAnsi="微软雅黑" w:eastAsia="微软雅黑" w:cstheme="majorBidi"/>
          <w:bCs/>
          <w:kern w:val="28"/>
          <w:sz w:val="15"/>
          <w:szCs w:val="15"/>
        </w:rPr>
        <w:t>。</w:t>
      </w:r>
    </w:p>
    <w:p w14:paraId="755377D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物法</w:t>
      </w:r>
      <w:r>
        <w:rPr>
          <w:rFonts w:hint="eastAsia" w:ascii="微软雅黑" w:hAnsi="微软雅黑" w:eastAsia="微软雅黑" w:cstheme="majorBidi"/>
          <w:bCs/>
          <w:kern w:val="28"/>
          <w:sz w:val="15"/>
          <w:szCs w:val="15"/>
        </w:rPr>
        <w:t>是</w:t>
      </w:r>
      <w:r>
        <w:rPr>
          <w:rFonts w:hint="eastAsia" w:ascii="微软雅黑" w:hAnsi="微软雅黑" w:eastAsia="微软雅黑" w:cstheme="majorBidi"/>
          <w:b/>
          <w:bCs/>
          <w:color w:val="FF0000"/>
          <w:kern w:val="28"/>
          <w:sz w:val="15"/>
          <w:szCs w:val="15"/>
        </w:rPr>
        <w:t>罗马私法的主体和核心</w:t>
      </w:r>
      <w:r>
        <w:rPr>
          <w:rFonts w:hint="eastAsia" w:ascii="微软雅黑" w:hAnsi="微软雅黑" w:eastAsia="微软雅黑" w:cstheme="majorBidi"/>
          <w:bCs/>
          <w:kern w:val="28"/>
          <w:sz w:val="15"/>
          <w:szCs w:val="15"/>
        </w:rPr>
        <w:t>，对后世大陆法系民法的影响最大。物法由</w:t>
      </w:r>
      <w:r>
        <w:rPr>
          <w:rFonts w:hint="eastAsia" w:ascii="微软雅黑" w:hAnsi="微软雅黑" w:eastAsia="微软雅黑" w:cstheme="majorBidi"/>
          <w:b/>
          <w:bCs/>
          <w:color w:val="FF0000"/>
          <w:kern w:val="28"/>
          <w:sz w:val="15"/>
          <w:szCs w:val="15"/>
        </w:rPr>
        <w:t>物权</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继承权</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债权</w:t>
      </w:r>
      <w:r>
        <w:rPr>
          <w:rFonts w:hint="eastAsia" w:ascii="微软雅黑" w:hAnsi="微软雅黑" w:eastAsia="微软雅黑" w:cstheme="majorBidi"/>
          <w:bCs/>
          <w:kern w:val="28"/>
          <w:sz w:val="15"/>
          <w:szCs w:val="15"/>
        </w:rPr>
        <w:t>三部分构成。罗马法中按权利主体、客体和私权保护为内容作的分类有</w:t>
      </w:r>
      <w:r>
        <w:rPr>
          <w:rFonts w:hint="eastAsia" w:ascii="微软雅黑" w:hAnsi="微软雅黑" w:eastAsia="微软雅黑" w:cstheme="majorBidi"/>
          <w:b/>
          <w:bCs/>
          <w:color w:val="FF0000"/>
          <w:kern w:val="28"/>
          <w:sz w:val="15"/>
          <w:szCs w:val="15"/>
        </w:rPr>
        <w:t>人法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物法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诉讼法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罗马法中物的分类有</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有体物与无体物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要式转移物与略式转移物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可动物与不可动物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可有物与不可有物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5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⑤</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有主物与无主物。</w:t>
      </w:r>
    </w:p>
    <w:p w14:paraId="374F0870">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46B86A30">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罗马法的主要渊源</w:t>
      </w:r>
      <w:r>
        <w:rPr>
          <w:rFonts w:hint="eastAsia" w:ascii="微软雅黑" w:hAnsi="微软雅黑" w:eastAsia="微软雅黑" w:cstheme="majorBidi"/>
          <w:bCs/>
          <w:kern w:val="28"/>
          <w:sz w:val="15"/>
          <w:szCs w:val="15"/>
        </w:rPr>
        <w:t>：习惯法、民众大会与平民会议制定的法律、元老院决议、长官的告示、皇帝敕令、法学家的解答与著述。</w:t>
      </w:r>
      <w:r>
        <w:rPr>
          <w:rFonts w:hint="eastAsia" w:ascii="微软雅黑" w:hAnsi="微软雅黑" w:eastAsia="微软雅黑" w:cstheme="majorBidi"/>
          <w:b/>
          <w:bCs/>
          <w:color w:val="FF0000"/>
          <w:kern w:val="28"/>
          <w:sz w:val="15"/>
          <w:szCs w:val="15"/>
        </w:rPr>
        <w:t>罗马法的分类</w:t>
      </w:r>
      <w:r>
        <w:rPr>
          <w:rFonts w:hint="eastAsia" w:ascii="微软雅黑" w:hAnsi="微软雅黑" w:eastAsia="微软雅黑" w:cstheme="majorBidi"/>
          <w:bCs/>
          <w:kern w:val="28"/>
          <w:sz w:val="15"/>
          <w:szCs w:val="15"/>
        </w:rPr>
        <w:t>：（1）根据法律所调整的不同对象，分为公法和私法（2）根据法律的表现形式，分为成文法和不成文法（3）根据罗马法的适用范围，分为自然法、市民法和万民法（4）根据立法方式的不同，分为市民法和长官法（5）按照权利主体、客体和私权保护为内容，分为人法、物法和诉讼法。</w:t>
      </w:r>
      <w:r>
        <w:rPr>
          <w:rFonts w:hint="eastAsia" w:ascii="微软雅黑" w:hAnsi="微软雅黑" w:eastAsia="微软雅黑" w:cstheme="majorBidi"/>
          <w:b/>
          <w:bCs/>
          <w:color w:val="FF0000"/>
          <w:kern w:val="28"/>
          <w:sz w:val="15"/>
          <w:szCs w:val="15"/>
        </w:rPr>
        <w:t>罗马法的基本特征</w:t>
      </w:r>
      <w:r>
        <w:rPr>
          <w:rFonts w:hint="eastAsia" w:ascii="微软雅黑" w:hAnsi="微软雅黑" w:eastAsia="微软雅黑" w:cstheme="majorBidi"/>
          <w:bCs/>
          <w:kern w:val="28"/>
          <w:sz w:val="15"/>
          <w:szCs w:val="15"/>
        </w:rPr>
        <w:t>：（1）私法极为发达：罗马法学家将罗马法区分为公法和私法，但相比而言，罗马私法更为发达，对简单商品经济的重要关系均作了详尽而明确的规定，不仅内容丰富，包罗了权利主体资格、家庭与婚姻、监护与保佐、物权、继承、债权等详细而周密的制度，以及权利的各种保护措施等，而且体系完备、概念准确、法理精深，且传世的法律巨著《国法大全》涉及的内容也几乎全部是私法。（2）立法形式灵活多样：罗马国家的立法不完全依照立法程序由特定的立法机关进行，而大多是通过审判机关的司法实践与法学家的活动来实现的。如最高裁判官在审理案件中，根据法的一般原则与“公平”“正义”标准，结合社会实际颁布的“告示”，一些被国家授予特权的法学家撰写的法律著作和对法律疑难问题作出的解答，均是罗马法的重要形式，其内容构成罗马法的重要组成部分。（3）法制建设与法学研究紧密结合。罗马帝国时期，法学教育与法学研究呈现出一片繁荣景象，法学著作琳琅满目，法学学说异彩纷呈，法学家的作用显著增强，对罗马法的发展起了积极的推动作用。罗马法取得的辉煌成就与罗马法学家的研究成果密不可分，他们继承和发展了古希腊法学思想成果，将法的正义学说、法治理论与自然法思想的研究引向深入，使法学学科得以建立，特别是他们将法学研究与国家的法制建设紧密结合在一起，使罗马法的发展与完善具有成熟的理论基础。（4）立法技术发达：罗马国家对后世法律与法学的贡献，还表现在它以高度发达的立法水平和技术，提出了许多深湛的原则与制度，创立了诸多科学的概念和术语，且用语准确，逻辑严谨。（5）规模宏大、卷帙浩瀚的法律编纂：罗马法是古代社会最发达的法律制度，还表现于它制定和发展了最完备的成文法体系。</w:t>
      </w:r>
      <w:r>
        <w:rPr>
          <w:rFonts w:hint="eastAsia" w:ascii="微软雅黑" w:hAnsi="微软雅黑" w:eastAsia="微软雅黑" w:cstheme="majorBidi"/>
          <w:b/>
          <w:bCs/>
          <w:color w:val="FF0000"/>
          <w:kern w:val="28"/>
          <w:sz w:val="15"/>
          <w:szCs w:val="15"/>
        </w:rPr>
        <w:t>罗马法的历史发展及其特点</w:t>
      </w:r>
      <w:r>
        <w:rPr>
          <w:rFonts w:hint="eastAsia" w:ascii="微软雅黑" w:hAnsi="微软雅黑" w:eastAsia="微软雅黑" w:cstheme="majorBidi"/>
          <w:bCs/>
          <w:kern w:val="28"/>
          <w:sz w:val="15"/>
          <w:szCs w:val="15"/>
        </w:rPr>
        <w:t>（1）《十二表法》的制定：《十二表法》是罗马国家第一部成文法，它总结了前一阶段的习惯法，并为以后罗马法的发展奠定了基础。（2）最高裁判官的司法实践与市民法和万民法两个体系的形成：</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市民法：亦称公民法，仅适用于罗马公民内部，是罗马国家固有的法律，它以《十二表法》为基，包括民众大会和元老院所通过的决议以及习惯法等。</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最高裁判官</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万民法：主要来源于罗马法固有规范，同时也吸收了其他民族的规范。与市民法比较，它具有简易、灵活、不拘形式等特点。因此，更加符合统治阶级的要求。（3）繁荣法学研究，重视发挥法学家作用。（4）《国法大全》的编纂：优士丁尼成立了以大臣特里波尼安为首、著名法学家参加的法典编纂委员会，进行法典编纂工作。从公元528年到534年，先后完成了三部法律汇编。</w:t>
      </w:r>
      <w:r>
        <w:rPr>
          <w:rFonts w:hint="eastAsia" w:ascii="微软雅黑" w:hAnsi="微软雅黑" w:eastAsia="微软雅黑" w:cstheme="majorBidi"/>
          <w:b/>
          <w:bCs/>
          <w:color w:val="FF0000"/>
          <w:kern w:val="28"/>
          <w:sz w:val="15"/>
          <w:szCs w:val="15"/>
        </w:rPr>
        <w:t>罗马法对近代以来法律发展的影响</w:t>
      </w:r>
      <w:r>
        <w:rPr>
          <w:rFonts w:hint="eastAsia" w:ascii="微软雅黑" w:hAnsi="微软雅黑" w:eastAsia="微软雅黑" w:cstheme="majorBidi"/>
          <w:bCs/>
          <w:kern w:val="28"/>
          <w:sz w:val="15"/>
          <w:szCs w:val="15"/>
        </w:rPr>
        <w:t>：（1）罗马法作为世界古代最为发达和完备的法律，不仅积极地影响了中世纪很多国家，推进了西欧法制建设的发展进程，而且也对近代以来的法律与法学产生了重大的影响，尤其对近代以来私法的建设与发展作出了卓越的贡献。（2）罗马法有关私法体系的划分，为西欧大陆资产阶级民事立法成功的借鉴与吸收。如前所述，1804年的《法国民法典》，继承了《法学阶梯》的人法、物法、诉讼法的体系；1896年制定1900年生效的《德国民法典》则以《学说汇纂》为蓝本并加以发展，形成了总则、债法、物法、亲属法和继承法的“五分制”体系。法、德两国的秘法体系，又为瑞士、意大利、丹麦、日本等众多国家直接或间接的加以仿效。（3）罗马法中许多原则和制度，也被近代以来的法制所采用。如公民在私法范围内权利平等原则、契约自由原则、财产权不受限制原则、遗嘱自由原则、侵权行为的归责原则、诉讼中的不告不理原则等；权利主体中的法人制度、物权中有关所有权的取得与转让制度以及他物权中的用益物权和担保物权制度；契约制度；诉讼制度中的委托代理、抗辩等制度。（4）罗马法的立法技术已具有相当的水平，它所确定的概念、术语，措词确切、结构严谨、立论清晰、言简意赅、学理精深。它所创立的自然人和法律人格理论，所有权定义以及关于占有、使用、收益、处分各种权能的界定，无因管理，不当得利，遗赠，时效等概念术语，多为后世立法所继承。（5）法学成为一门独立的学科诞生在古罗马时代，罗马法学家的思想学说对后世法学也产生了深远影响。罗马法学家的著作，特别是著名的《学说汇纂》，更是极其珍贵的法学遗产。</w:t>
      </w:r>
      <w:r>
        <w:rPr>
          <w:rFonts w:hint="eastAsia" w:ascii="微软雅黑" w:hAnsi="微软雅黑" w:eastAsia="微软雅黑" w:cstheme="majorBidi"/>
          <w:b/>
          <w:bCs/>
          <w:color w:val="FF0000"/>
          <w:kern w:val="28"/>
          <w:sz w:val="15"/>
          <w:szCs w:val="15"/>
        </w:rPr>
        <w:t>罗马法中债的发生原因</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契约</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准契约</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私犯</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准私犯。</w:t>
      </w:r>
    </w:p>
    <w:p w14:paraId="0DEBC03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无夫权婚姻</w:t>
      </w:r>
      <w:r>
        <w:rPr>
          <w:rFonts w:hint="eastAsia" w:ascii="微软雅黑" w:hAnsi="微软雅黑" w:eastAsia="微软雅黑" w:cstheme="majorBidi"/>
          <w:bCs/>
          <w:kern w:val="28"/>
          <w:sz w:val="15"/>
          <w:szCs w:val="15"/>
        </w:rPr>
        <w:t>：夫对妻无所谓“夫权”，妻没有绝对服从丈夫的义务，夫妻财产各自独立，妻子的财产不论婚前婚后所得一律属于自己所有。</w:t>
      </w:r>
      <w:r>
        <w:rPr>
          <w:rFonts w:hint="eastAsia" w:ascii="微软雅黑" w:hAnsi="微软雅黑" w:eastAsia="微软雅黑" w:cstheme="majorBidi"/>
          <w:b/>
          <w:bCs/>
          <w:color w:val="FF0000"/>
          <w:kern w:val="28"/>
          <w:sz w:val="15"/>
          <w:szCs w:val="15"/>
        </w:rPr>
        <w:t>元老院决议</w:t>
      </w:r>
      <w:r>
        <w:rPr>
          <w:rFonts w:hint="eastAsia" w:ascii="微软雅黑" w:hAnsi="微软雅黑" w:eastAsia="微软雅黑" w:cstheme="majorBidi"/>
          <w:bCs/>
          <w:kern w:val="28"/>
          <w:sz w:val="15"/>
          <w:szCs w:val="15"/>
        </w:rPr>
        <w:t>：元老院是罗马贵族的代表机关，由氏族长老会议演变而来。共和国时期成为罗马最高国家政权机关，并享有一定立法职能，民众大会或平民会议通过的法律须经它批准方能生效。帝国时期，元老院被皇帝所控制，其本身所通过的决议具有法律效力。</w:t>
      </w:r>
      <w:r>
        <w:rPr>
          <w:rFonts w:hint="eastAsia" w:ascii="微软雅黑" w:hAnsi="微软雅黑" w:eastAsia="微软雅黑" w:cstheme="majorBidi"/>
          <w:b/>
          <w:bCs/>
          <w:color w:val="FF0000"/>
          <w:kern w:val="28"/>
          <w:sz w:val="15"/>
          <w:szCs w:val="15"/>
        </w:rPr>
        <w:t>罗马国家的三种私诉程序</w:t>
      </w:r>
      <w:r>
        <w:rPr>
          <w:rFonts w:hint="eastAsia" w:ascii="微软雅黑" w:hAnsi="微软雅黑" w:eastAsia="微软雅黑" w:cstheme="majorBidi"/>
          <w:bCs/>
          <w:kern w:val="28"/>
          <w:sz w:val="15"/>
          <w:szCs w:val="15"/>
        </w:rPr>
        <w:t>：罗马的诉讼分为公诉和私诉，私诉是根据个人的申诉对有关私人利益案件的审理。适应不同时期的需要，罗马国家先后制定了三种私诉程序：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法定诉讼：亦称旧式诉讼，是罗马国家最古老的诉讼程序，盛行于共和国初期，只适用于罗马市民。</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程式诉讼：共和国后期，裁判官在审判实践中创立的诉讼程序。以弥补法定诉讼的缺陷。</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特别诉讼：亦称非常诉讼，开始于罗马帝国初期，帝国后期成为唯一通行的诉讼制度，始终由一个官员担任。</w:t>
      </w:r>
    </w:p>
    <w:p w14:paraId="48972822">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3360" behindDoc="0" locked="0" layoutInCell="1" allowOverlap="1">
                <wp:simplePos x="0" y="0"/>
                <wp:positionH relativeFrom="column">
                  <wp:posOffset>-5080</wp:posOffset>
                </wp:positionH>
                <wp:positionV relativeFrom="paragraph">
                  <wp:posOffset>23495</wp:posOffset>
                </wp:positionV>
                <wp:extent cx="1320165" cy="414655"/>
                <wp:effectExtent l="6350" t="6350" r="6985" b="17145"/>
                <wp:wrapNone/>
                <wp:docPr id="9"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570D52AC">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0.4pt;margin-top:1.85pt;height:32.65pt;width:103.95pt;z-index:251663360;v-text-anchor:middle;mso-width-relative:page;mso-height-relative:page;" fillcolor="#FFFFFF [3201]" filled="t" stroked="t" coordsize="4940,3973" o:gfxdata="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570D52AC">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4EB7577D">
      <w:pPr>
        <w:widowControl/>
        <w:jc w:val="left"/>
        <w:rPr>
          <w:rFonts w:ascii="微软雅黑" w:hAnsi="微软雅黑" w:eastAsia="微软雅黑" w:cstheme="majorBidi"/>
          <w:bCs/>
          <w:kern w:val="28"/>
          <w:sz w:val="15"/>
          <w:szCs w:val="15"/>
        </w:rPr>
      </w:pPr>
    </w:p>
    <w:p w14:paraId="1736788A">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【多选题】</w:t>
      </w:r>
    </w:p>
    <w:p w14:paraId="2FE8A23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罗马法发展过程中先后出现的所有权形式有（ ）</w:t>
      </w:r>
      <w:r>
        <w:rPr>
          <w:rFonts w:hint="eastAsia" w:ascii="微软雅黑" w:hAnsi="微软雅黑" w:eastAsia="微软雅黑" w:cs="微软雅黑"/>
          <w:color w:val="000000"/>
          <w:kern w:val="0"/>
          <w:sz w:val="15"/>
          <w:szCs w:val="15"/>
        </w:rPr>
        <w:t>。</w:t>
      </w:r>
    </w:p>
    <w:p w14:paraId="0E641F6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优士丁尼所有权     B. 市民法所有权     C. 最高裁判官所有权     D. 外省土地所有权     E.</w:t>
      </w:r>
      <w:r>
        <w:rPr>
          <w:rFonts w:hint="eastAsia"/>
        </w:rPr>
        <w:t xml:space="preserve"> </w:t>
      </w:r>
      <w:r>
        <w:rPr>
          <w:rFonts w:hint="eastAsia" w:ascii="微软雅黑" w:hAnsi="微软雅黑" w:eastAsia="微软雅黑" w:cs="微软雅黑"/>
          <w:kern w:val="0"/>
          <w:sz w:val="15"/>
          <w:szCs w:val="15"/>
        </w:rPr>
        <w:t>外来人所有权</w:t>
      </w:r>
    </w:p>
    <w:p w14:paraId="3CDC5482">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w:t>
      </w:r>
      <w:r>
        <w:rPr>
          <w:rFonts w:ascii="微软雅黑" w:hAnsi="微软雅黑" w:eastAsia="微软雅黑" w:cs="微软雅黑"/>
          <w:kern w:val="0"/>
          <w:sz w:val="15"/>
          <w:szCs w:val="15"/>
        </w:rPr>
        <w:t>BCDE</w:t>
      </w:r>
    </w:p>
    <w:p w14:paraId="0F7C6AFB">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 xml:space="preserve">【解析】本题考查的知识点是物权。罗马法发展过程中先后出现的所有权形式有市民法所有权 、最高裁判官所有权、外省土地所有权和外来人所有权。故此题答案选 </w:t>
      </w:r>
      <w:r>
        <w:rPr>
          <w:rFonts w:ascii="微软雅黑" w:hAnsi="微软雅黑" w:eastAsia="微软雅黑" w:cs="微软雅黑"/>
          <w:kern w:val="0"/>
          <w:sz w:val="15"/>
          <w:szCs w:val="15"/>
        </w:rPr>
        <w:t>BCDE</w:t>
      </w:r>
      <w:r>
        <w:rPr>
          <w:rFonts w:hint="eastAsia" w:ascii="微软雅黑" w:hAnsi="微软雅黑" w:eastAsia="微软雅黑" w:cs="微软雅黑"/>
          <w:kern w:val="0"/>
          <w:sz w:val="15"/>
          <w:szCs w:val="15"/>
        </w:rPr>
        <w:t>。</w:t>
      </w:r>
    </w:p>
    <w:p w14:paraId="2EA80E4F">
      <w:pPr>
        <w:pStyle w:val="5"/>
        <w:spacing w:line="240" w:lineRule="auto"/>
        <w:rPr>
          <w:rFonts w:ascii="微软雅黑" w:hAnsi="微软雅黑" w:eastAsia="微软雅黑"/>
          <w:sz w:val="15"/>
          <w:szCs w:val="15"/>
        </w:rPr>
      </w:pPr>
      <w:bookmarkStart w:id="4" w:name="_Toc523154674"/>
      <w:r>
        <w:rPr>
          <w:rFonts w:hint="eastAsia" w:ascii="微软雅黑" w:hAnsi="微软雅黑" w:eastAsia="微软雅黑"/>
          <w:sz w:val="15"/>
          <w:szCs w:val="15"/>
        </w:rPr>
        <w:t>第五章 日耳曼法</w:t>
      </w:r>
      <w:bookmarkEnd w:id="4"/>
    </w:p>
    <w:p w14:paraId="28E65186">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5FED3DE0">
      <w:pPr>
        <w:rPr>
          <w:rFonts w:ascii="微软雅黑" w:hAnsi="微软雅黑" w:eastAsia="微软雅黑"/>
          <w:sz w:val="15"/>
          <w:szCs w:val="15"/>
        </w:rPr>
      </w:pPr>
      <w:r>
        <w:rPr>
          <w:rFonts w:hint="eastAsia" w:ascii="微软雅黑" w:hAnsi="微软雅黑" w:eastAsia="微软雅黑"/>
          <w:sz w:val="15"/>
          <w:szCs w:val="15"/>
        </w:rPr>
        <w:t>1、在日耳曼诸王国中，最强大、存在较久的是</w:t>
      </w:r>
      <w:r>
        <w:rPr>
          <w:rFonts w:hint="eastAsia" w:ascii="微软雅黑" w:hAnsi="微软雅黑" w:eastAsia="微软雅黑"/>
          <w:b/>
          <w:color w:val="FF0000"/>
          <w:sz w:val="15"/>
          <w:szCs w:val="15"/>
        </w:rPr>
        <w:t>法兰克王国</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公元843年法兰克帝国分裂为三部分，即</w:t>
      </w:r>
      <w:r>
        <w:rPr>
          <w:rFonts w:hint="eastAsia" w:ascii="微软雅黑" w:hAnsi="微软雅黑" w:eastAsia="微软雅黑" w:cstheme="majorBidi"/>
          <w:b/>
          <w:bCs/>
          <w:color w:val="FF0000"/>
          <w:kern w:val="28"/>
          <w:sz w:val="15"/>
          <w:szCs w:val="15"/>
        </w:rPr>
        <w:t>近代法兰西</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德意志</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意大利三国的雏形</w:t>
      </w:r>
      <w:r>
        <w:rPr>
          <w:rFonts w:hint="eastAsia" w:ascii="微软雅黑" w:hAnsi="微软雅黑" w:eastAsia="微软雅黑" w:cstheme="majorBidi"/>
          <w:bCs/>
          <w:kern w:val="28"/>
          <w:sz w:val="15"/>
          <w:szCs w:val="15"/>
        </w:rPr>
        <w:t>。被恩格斯称为传播于世界各大洲的唯一的日耳曼法是</w:t>
      </w:r>
      <w:r>
        <w:rPr>
          <w:rFonts w:hint="eastAsia" w:ascii="微软雅黑" w:hAnsi="微软雅黑" w:eastAsia="微软雅黑" w:cstheme="majorBidi"/>
          <w:b/>
          <w:bCs/>
          <w:color w:val="FF0000"/>
          <w:kern w:val="28"/>
          <w:sz w:val="15"/>
          <w:szCs w:val="15"/>
        </w:rPr>
        <w:t>英国法</w:t>
      </w:r>
      <w:r>
        <w:rPr>
          <w:rFonts w:hint="eastAsia" w:ascii="微软雅黑" w:hAnsi="微软雅黑" w:eastAsia="微软雅黑" w:cstheme="majorBidi"/>
          <w:bCs/>
          <w:kern w:val="28"/>
          <w:sz w:val="15"/>
          <w:szCs w:val="15"/>
        </w:rPr>
        <w:t>。</w:t>
      </w:r>
      <w:r>
        <w:rPr>
          <w:rFonts w:hint="eastAsia" w:ascii="微软雅黑" w:hAnsi="微软雅黑" w:eastAsia="微软雅黑"/>
          <w:sz w:val="15"/>
          <w:szCs w:val="15"/>
        </w:rPr>
        <w:t>早期日耳曼法对侵权行为进行救济的方式是</w:t>
      </w:r>
      <w:r>
        <w:rPr>
          <w:rFonts w:hint="eastAsia" w:ascii="微软雅黑" w:hAnsi="微软雅黑" w:eastAsia="微软雅黑"/>
          <w:b/>
          <w:color w:val="FF0000"/>
          <w:sz w:val="15"/>
          <w:szCs w:val="15"/>
        </w:rPr>
        <w:t>血亲复仇</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日耳曼法上适用属人主义的一般原则是</w:t>
      </w:r>
      <w:r>
        <w:rPr>
          <w:rFonts w:hint="eastAsia" w:ascii="微软雅黑" w:hAnsi="微软雅黑" w:eastAsia="微软雅黑" w:cstheme="majorBidi"/>
          <w:b/>
          <w:bCs/>
          <w:color w:val="FF0000"/>
          <w:kern w:val="28"/>
          <w:sz w:val="15"/>
          <w:szCs w:val="15"/>
        </w:rPr>
        <w:t>以血亲关系为依据</w:t>
      </w:r>
      <w:r>
        <w:rPr>
          <w:rFonts w:hint="eastAsia" w:ascii="微软雅黑" w:hAnsi="微软雅黑" w:eastAsia="微软雅黑" w:cstheme="majorBidi"/>
          <w:bCs/>
          <w:kern w:val="28"/>
          <w:sz w:val="15"/>
          <w:szCs w:val="15"/>
        </w:rPr>
        <w:t>。</w:t>
      </w:r>
    </w:p>
    <w:p w14:paraId="7FE2711F">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2、日耳曼法的马尔克公社土地所有制中，属公社集体所有、分配给社员家庭使用的是</w:t>
      </w:r>
      <w:r>
        <w:rPr>
          <w:rFonts w:hint="eastAsia" w:ascii="微软雅黑" w:hAnsi="微软雅黑" w:eastAsia="微软雅黑" w:cstheme="majorBidi"/>
          <w:b/>
          <w:bCs/>
          <w:color w:val="FF0000"/>
          <w:kern w:val="28"/>
          <w:sz w:val="15"/>
          <w:szCs w:val="15"/>
        </w:rPr>
        <w:t>耕地</w:t>
      </w:r>
      <w:r>
        <w:rPr>
          <w:rFonts w:hint="eastAsia" w:ascii="微软雅黑" w:hAnsi="微软雅黑" w:eastAsia="微软雅黑" w:cstheme="majorBidi"/>
          <w:bCs/>
          <w:kern w:val="28"/>
          <w:sz w:val="15"/>
          <w:szCs w:val="15"/>
        </w:rPr>
        <w:t>。源于日耳曼氏族制度的土地所有权制度是</w:t>
      </w:r>
      <w:r>
        <w:rPr>
          <w:rFonts w:hint="eastAsia" w:ascii="微软雅黑" w:hAnsi="微软雅黑" w:eastAsia="微软雅黑" w:cstheme="majorBidi"/>
          <w:b/>
          <w:bCs/>
          <w:color w:val="FF0000"/>
          <w:kern w:val="28"/>
          <w:sz w:val="15"/>
          <w:szCs w:val="15"/>
        </w:rPr>
        <w:t>马尔克公社土地所有权</w:t>
      </w:r>
      <w:r>
        <w:rPr>
          <w:rFonts w:hint="eastAsia" w:ascii="微软雅黑" w:hAnsi="微软雅黑" w:eastAsia="微软雅黑" w:cstheme="majorBidi"/>
          <w:bCs/>
          <w:kern w:val="28"/>
          <w:sz w:val="15"/>
          <w:szCs w:val="15"/>
        </w:rPr>
        <w:t>。日耳曼法中应经民众大会同意的王室法令是</w:t>
      </w:r>
      <w:r>
        <w:rPr>
          <w:rFonts w:hint="eastAsia" w:ascii="微软雅黑" w:hAnsi="微软雅黑" w:eastAsia="微软雅黑" w:cstheme="majorBidi"/>
          <w:b/>
          <w:bCs/>
          <w:color w:val="FF0000"/>
          <w:kern w:val="28"/>
          <w:sz w:val="15"/>
          <w:szCs w:val="15"/>
        </w:rPr>
        <w:t>补充部族习惯法的法令</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日尔曼法中土地所有权的形式有</w:t>
      </w:r>
      <w:r>
        <w:rPr>
          <w:rFonts w:hint="eastAsia" w:ascii="微软雅黑" w:hAnsi="微软雅黑" w:eastAsia="微软雅黑" w:cstheme="majorBidi"/>
          <w:bCs/>
          <w:kern w:val="28"/>
          <w:sz w:val="15"/>
          <w:szCs w:val="15"/>
        </w:rPr>
        <w:t>：马尔克公民土地所有权、贵族大土地所有权、农奴份地，不包括自由民份地。按照日耳曼马尔克土地所有权制度的规定，</w:t>
      </w:r>
      <w:r>
        <w:rPr>
          <w:rFonts w:hint="eastAsia" w:ascii="微软雅黑" w:hAnsi="微软雅黑" w:eastAsia="微软雅黑" w:cstheme="majorBidi"/>
          <w:b/>
          <w:bCs/>
          <w:color w:val="FF0000"/>
          <w:kern w:val="28"/>
          <w:sz w:val="15"/>
          <w:szCs w:val="15"/>
        </w:rPr>
        <w:t>耕地、森林、河流、牧场</w:t>
      </w:r>
      <w:r>
        <w:rPr>
          <w:rFonts w:hint="eastAsia" w:ascii="微软雅黑" w:hAnsi="微软雅黑" w:eastAsia="微软雅黑" w:cstheme="majorBidi"/>
          <w:bCs/>
          <w:kern w:val="28"/>
          <w:sz w:val="15"/>
          <w:szCs w:val="15"/>
        </w:rPr>
        <w:t>属于公社集体所有。日耳曼法强调契约形式主义，其表现最为明显的交易标的物是</w:t>
      </w:r>
      <w:r>
        <w:rPr>
          <w:rFonts w:hint="eastAsia" w:ascii="微软雅黑" w:hAnsi="微软雅黑" w:eastAsia="微软雅黑" w:cstheme="majorBidi"/>
          <w:b/>
          <w:bCs/>
          <w:color w:val="FF0000"/>
          <w:kern w:val="28"/>
          <w:sz w:val="15"/>
          <w:szCs w:val="15"/>
        </w:rPr>
        <w:t>土地</w:t>
      </w:r>
      <w:r>
        <w:rPr>
          <w:rFonts w:hint="eastAsia" w:ascii="微软雅黑" w:hAnsi="微软雅黑" w:eastAsia="微软雅黑" w:cstheme="majorBidi"/>
          <w:bCs/>
          <w:kern w:val="28"/>
          <w:sz w:val="15"/>
          <w:szCs w:val="15"/>
        </w:rPr>
        <w:t>。日耳曼法规定转让时要式性最为明显的标的物是</w:t>
      </w:r>
      <w:r>
        <w:rPr>
          <w:rFonts w:hint="eastAsia" w:ascii="微软雅黑" w:hAnsi="微软雅黑" w:eastAsia="微软雅黑" w:cstheme="majorBidi"/>
          <w:b/>
          <w:bCs/>
          <w:color w:val="FF0000"/>
          <w:kern w:val="28"/>
          <w:sz w:val="15"/>
          <w:szCs w:val="15"/>
        </w:rPr>
        <w:t>土地</w:t>
      </w:r>
      <w:r>
        <w:rPr>
          <w:rFonts w:hint="eastAsia" w:ascii="微软雅黑" w:hAnsi="微软雅黑" w:eastAsia="微软雅黑" w:cstheme="majorBidi"/>
          <w:bCs/>
          <w:kern w:val="28"/>
          <w:sz w:val="15"/>
          <w:szCs w:val="15"/>
        </w:rPr>
        <w:t>。</w:t>
      </w:r>
    </w:p>
    <w:p w14:paraId="4F8C9352">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3、最早的蛮族法典是</w:t>
      </w:r>
      <w:r>
        <w:rPr>
          <w:rFonts w:hint="eastAsia" w:ascii="微软雅黑" w:hAnsi="微软雅黑" w:eastAsia="微软雅黑" w:cstheme="majorBidi"/>
          <w:b/>
          <w:bCs/>
          <w:color w:val="FF0000"/>
          <w:kern w:val="28"/>
          <w:sz w:val="15"/>
          <w:szCs w:val="15"/>
        </w:rPr>
        <w:t>西哥特王国的《尤列克法典》</w:t>
      </w:r>
      <w:r>
        <w:rPr>
          <w:rFonts w:hint="eastAsia" w:ascii="微软雅黑" w:hAnsi="微软雅黑" w:eastAsia="微软雅黑" w:cstheme="majorBidi"/>
          <w:bCs/>
          <w:kern w:val="28"/>
          <w:sz w:val="15"/>
          <w:szCs w:val="15"/>
        </w:rPr>
        <w:t>。在不列颠，由盎格鲁一撒克逊人建立的诸王国以及后来统一的英吉利王国，也颁布了蛮族法典，如7世纪初肯特王国的</w:t>
      </w:r>
      <w:r>
        <w:rPr>
          <w:rFonts w:hint="eastAsia" w:ascii="微软雅黑" w:hAnsi="微软雅黑" w:eastAsia="微软雅黑" w:cstheme="majorBidi"/>
          <w:b/>
          <w:bCs/>
          <w:color w:val="FF0000"/>
          <w:kern w:val="28"/>
          <w:sz w:val="15"/>
          <w:szCs w:val="15"/>
        </w:rPr>
        <w:t>《埃塞伯特法典》</w:t>
      </w:r>
      <w:r>
        <w:rPr>
          <w:rFonts w:hint="eastAsia" w:ascii="微软雅黑" w:hAnsi="微软雅黑" w:eastAsia="微软雅黑" w:cstheme="majorBidi"/>
          <w:bCs/>
          <w:kern w:val="28"/>
          <w:sz w:val="15"/>
          <w:szCs w:val="15"/>
        </w:rPr>
        <w:t>、7世纪末西撒克斯王国的</w:t>
      </w:r>
      <w:r>
        <w:rPr>
          <w:rFonts w:hint="eastAsia" w:ascii="微软雅黑" w:hAnsi="微软雅黑" w:eastAsia="微软雅黑" w:cstheme="majorBidi"/>
          <w:b/>
          <w:bCs/>
          <w:color w:val="FF0000"/>
          <w:kern w:val="28"/>
          <w:sz w:val="15"/>
          <w:szCs w:val="15"/>
        </w:rPr>
        <w:t>《伊尼法典》</w:t>
      </w:r>
      <w:r>
        <w:rPr>
          <w:rFonts w:hint="eastAsia" w:ascii="微软雅黑" w:hAnsi="微软雅黑" w:eastAsia="微软雅黑" w:cstheme="majorBidi"/>
          <w:bCs/>
          <w:kern w:val="28"/>
          <w:sz w:val="15"/>
          <w:szCs w:val="15"/>
        </w:rPr>
        <w:t>和9世纪末英吉利王国的《阿尔弗烈德法典》等。</w:t>
      </w:r>
    </w:p>
    <w:p w14:paraId="117A1761">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4、日耳曼法形成的时期</w:t>
      </w:r>
      <w:r>
        <w:rPr>
          <w:rFonts w:hint="eastAsia" w:ascii="微软雅黑" w:hAnsi="微软雅黑" w:eastAsia="微软雅黑" w:cstheme="majorBidi"/>
          <w:b/>
          <w:bCs/>
          <w:color w:val="FF0000"/>
          <w:kern w:val="28"/>
          <w:sz w:val="15"/>
          <w:szCs w:val="15"/>
        </w:rPr>
        <w:t>是公元5-9世纪</w:t>
      </w:r>
      <w:r>
        <w:rPr>
          <w:rFonts w:hint="eastAsia" w:ascii="微软雅黑" w:hAnsi="微软雅黑" w:eastAsia="微软雅黑" w:cstheme="majorBidi"/>
          <w:bCs/>
          <w:kern w:val="28"/>
          <w:sz w:val="15"/>
          <w:szCs w:val="15"/>
        </w:rPr>
        <w:t>。法兰克人最早的成文法典是</w:t>
      </w:r>
      <w:r>
        <w:rPr>
          <w:rFonts w:hint="eastAsia" w:ascii="微软雅黑" w:hAnsi="微软雅黑" w:eastAsia="微软雅黑" w:cstheme="majorBidi"/>
          <w:b/>
          <w:bCs/>
          <w:color w:val="FF0000"/>
          <w:kern w:val="28"/>
          <w:sz w:val="15"/>
          <w:szCs w:val="15"/>
        </w:rPr>
        <w:t>《撒利克法典》</w:t>
      </w:r>
      <w:r>
        <w:rPr>
          <w:rFonts w:hint="eastAsia" w:ascii="微软雅黑" w:hAnsi="微软雅黑" w:eastAsia="微软雅黑" w:cstheme="majorBidi"/>
          <w:bCs/>
          <w:kern w:val="28"/>
          <w:sz w:val="15"/>
          <w:szCs w:val="15"/>
        </w:rPr>
        <w:t>。5至9世纪蛮族法典的典型代表是</w:t>
      </w:r>
      <w:r>
        <w:rPr>
          <w:rFonts w:hint="eastAsia" w:ascii="微软雅黑" w:hAnsi="微软雅黑" w:eastAsia="微软雅黑" w:cstheme="majorBidi"/>
          <w:b/>
          <w:bCs/>
          <w:color w:val="FF0000"/>
          <w:kern w:val="28"/>
          <w:sz w:val="15"/>
          <w:szCs w:val="15"/>
        </w:rPr>
        <w:t>《撒利克法典》</w:t>
      </w:r>
      <w:r>
        <w:rPr>
          <w:rFonts w:hint="eastAsia" w:ascii="微软雅黑" w:hAnsi="微软雅黑" w:eastAsia="微软雅黑" w:cstheme="majorBidi"/>
          <w:bCs/>
          <w:kern w:val="28"/>
          <w:sz w:val="15"/>
          <w:szCs w:val="15"/>
        </w:rPr>
        <w:t>。</w:t>
      </w:r>
    </w:p>
    <w:p w14:paraId="63ADFB0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5、在观念上，日耳曼各王国的成文法被看做是</w:t>
      </w:r>
      <w:r>
        <w:rPr>
          <w:rFonts w:hint="eastAsia" w:ascii="微软雅黑" w:hAnsi="微软雅黑" w:eastAsia="微软雅黑" w:cstheme="majorBidi"/>
          <w:b/>
          <w:bCs/>
          <w:color w:val="FF0000"/>
          <w:kern w:val="28"/>
          <w:sz w:val="15"/>
          <w:szCs w:val="15"/>
        </w:rPr>
        <w:t>公约或契约</w:t>
      </w:r>
      <w:r>
        <w:rPr>
          <w:rFonts w:hint="eastAsia" w:ascii="微软雅黑" w:hAnsi="微软雅黑" w:eastAsia="微软雅黑" w:cstheme="majorBidi"/>
          <w:bCs/>
          <w:kern w:val="28"/>
          <w:sz w:val="15"/>
          <w:szCs w:val="15"/>
        </w:rPr>
        <w:t>。近代法律中的一些如公开杀人、强奸妇女的行为，在日耳曼法中被视为</w:t>
      </w:r>
      <w:r>
        <w:rPr>
          <w:rFonts w:hint="eastAsia" w:ascii="微软雅黑" w:hAnsi="微软雅黑" w:eastAsia="微软雅黑" w:cstheme="majorBidi"/>
          <w:b/>
          <w:bCs/>
          <w:color w:val="FF0000"/>
          <w:kern w:val="28"/>
          <w:sz w:val="15"/>
          <w:szCs w:val="15"/>
        </w:rPr>
        <w:t>侵权行为</w:t>
      </w:r>
      <w:r>
        <w:rPr>
          <w:rFonts w:hint="eastAsia" w:ascii="微软雅黑" w:hAnsi="微软雅黑" w:eastAsia="微软雅黑" w:cstheme="majorBidi"/>
          <w:bCs/>
          <w:kern w:val="28"/>
          <w:sz w:val="15"/>
          <w:szCs w:val="15"/>
        </w:rPr>
        <w:t>。日耳曼法规定的刑罚方式有</w:t>
      </w:r>
      <w:r>
        <w:rPr>
          <w:rFonts w:hint="eastAsia" w:ascii="微软雅黑" w:hAnsi="微软雅黑" w:eastAsia="微软雅黑" w:cstheme="majorBidi"/>
          <w:b/>
          <w:bCs/>
          <w:color w:val="FF0000"/>
          <w:kern w:val="28"/>
          <w:sz w:val="15"/>
          <w:szCs w:val="15"/>
        </w:rPr>
        <w:t>绞刑</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活埋</w:t>
      </w:r>
      <w:r>
        <w:rPr>
          <w:rFonts w:hint="eastAsia" w:ascii="微软雅黑" w:hAnsi="微软雅黑" w:eastAsia="微软雅黑" w:cstheme="majorBidi"/>
          <w:bCs/>
          <w:kern w:val="28"/>
          <w:sz w:val="15"/>
          <w:szCs w:val="15"/>
        </w:rPr>
        <w:t>。日耳曼法中有权主持王室法院的有：</w:t>
      </w:r>
      <w:r>
        <w:rPr>
          <w:rFonts w:hint="eastAsia" w:ascii="微软雅黑" w:hAnsi="微软雅黑" w:eastAsia="微软雅黑" w:cstheme="majorBidi"/>
          <w:b/>
          <w:bCs/>
          <w:color w:val="FF0000"/>
          <w:kern w:val="28"/>
          <w:sz w:val="15"/>
          <w:szCs w:val="15"/>
        </w:rPr>
        <w:t>国王</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宫相</w:t>
      </w:r>
      <w:r>
        <w:rPr>
          <w:rFonts w:hint="eastAsia" w:ascii="微软雅黑" w:hAnsi="微软雅黑" w:eastAsia="微软雅黑" w:cstheme="majorBidi"/>
          <w:bCs/>
          <w:kern w:val="28"/>
          <w:sz w:val="15"/>
          <w:szCs w:val="15"/>
        </w:rPr>
        <w:t>或</w:t>
      </w:r>
      <w:r>
        <w:rPr>
          <w:rFonts w:hint="eastAsia" w:ascii="微软雅黑" w:hAnsi="微软雅黑" w:eastAsia="微软雅黑" w:cstheme="majorBidi"/>
          <w:b/>
          <w:bCs/>
          <w:color w:val="FF0000"/>
          <w:kern w:val="28"/>
          <w:sz w:val="15"/>
          <w:szCs w:val="15"/>
        </w:rPr>
        <w:t>国王委任的其他官员</w:t>
      </w:r>
      <w:r>
        <w:rPr>
          <w:rFonts w:hint="eastAsia" w:ascii="微软雅黑" w:hAnsi="微软雅黑" w:eastAsia="微软雅黑" w:cstheme="majorBidi"/>
          <w:bCs/>
          <w:kern w:val="28"/>
          <w:sz w:val="15"/>
          <w:szCs w:val="15"/>
        </w:rPr>
        <w:t>主持，不允许自由人参加。</w:t>
      </w:r>
    </w:p>
    <w:p w14:paraId="2AAA5C6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6、西欧封建社会中占据主导地位的法律渊源是</w:t>
      </w:r>
      <w:r>
        <w:rPr>
          <w:rFonts w:hint="eastAsia" w:ascii="微软雅黑" w:hAnsi="微软雅黑" w:eastAsia="微软雅黑" w:cstheme="majorBidi"/>
          <w:b/>
          <w:bCs/>
          <w:color w:val="FF0000"/>
          <w:kern w:val="28"/>
          <w:sz w:val="15"/>
          <w:szCs w:val="15"/>
        </w:rPr>
        <w:t>日耳曼习惯法</w:t>
      </w:r>
      <w:r>
        <w:rPr>
          <w:rFonts w:hint="eastAsia" w:ascii="微软雅黑" w:hAnsi="微软雅黑" w:eastAsia="微软雅黑" w:cstheme="majorBidi"/>
          <w:bCs/>
          <w:kern w:val="28"/>
          <w:sz w:val="15"/>
          <w:szCs w:val="15"/>
        </w:rPr>
        <w:t>。日耳曼法是</w:t>
      </w:r>
      <w:r>
        <w:rPr>
          <w:rFonts w:hint="eastAsia" w:ascii="微软雅黑" w:hAnsi="微软雅黑" w:eastAsia="微软雅黑" w:cstheme="majorBidi"/>
          <w:b/>
          <w:bCs/>
          <w:color w:val="FF0000"/>
          <w:kern w:val="28"/>
          <w:sz w:val="15"/>
          <w:szCs w:val="15"/>
        </w:rPr>
        <w:t>团体本位</w:t>
      </w:r>
      <w:r>
        <w:rPr>
          <w:rFonts w:hint="eastAsia" w:ascii="微软雅黑" w:hAnsi="微软雅黑" w:eastAsia="微软雅黑" w:cstheme="majorBidi"/>
          <w:bCs/>
          <w:kern w:val="28"/>
          <w:sz w:val="15"/>
          <w:szCs w:val="15"/>
        </w:rPr>
        <w:t>的法律。日耳曼法中规定动产所有人丧失动产后，可以行使的权利是</w:t>
      </w:r>
      <w:r>
        <w:rPr>
          <w:rFonts w:hint="eastAsia" w:ascii="微软雅黑" w:hAnsi="微软雅黑" w:eastAsia="微软雅黑" w:cstheme="majorBidi"/>
          <w:b/>
          <w:bCs/>
          <w:color w:val="FF0000"/>
          <w:kern w:val="28"/>
          <w:sz w:val="15"/>
          <w:szCs w:val="15"/>
        </w:rPr>
        <w:t>追及权</w:t>
      </w:r>
      <w:r>
        <w:rPr>
          <w:rFonts w:hint="eastAsia" w:ascii="微软雅黑" w:hAnsi="微软雅黑" w:eastAsia="微软雅黑" w:cstheme="majorBidi"/>
          <w:bCs/>
          <w:kern w:val="28"/>
          <w:sz w:val="15"/>
          <w:szCs w:val="15"/>
        </w:rPr>
        <w:t>。</w:t>
      </w:r>
    </w:p>
    <w:p w14:paraId="181EAC7D">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7、公元5世纪末期大多数日耳曼国家在习惯法基础上模仿历代罗马皇帝的做法编纂了成文法典，这类法典在历史上被称为</w:t>
      </w:r>
      <w:r>
        <w:rPr>
          <w:rFonts w:hint="eastAsia" w:ascii="微软雅黑" w:hAnsi="微软雅黑" w:eastAsia="微软雅黑" w:cstheme="majorBidi"/>
          <w:b/>
          <w:bCs/>
          <w:color w:val="FF0000"/>
          <w:kern w:val="28"/>
          <w:sz w:val="15"/>
          <w:szCs w:val="15"/>
        </w:rPr>
        <w:t>蛮族法典</w:t>
      </w:r>
      <w:r>
        <w:rPr>
          <w:rFonts w:hint="eastAsia" w:ascii="微软雅黑" w:hAnsi="微软雅黑" w:eastAsia="微软雅黑" w:cstheme="majorBidi"/>
          <w:bCs/>
          <w:kern w:val="28"/>
          <w:sz w:val="15"/>
          <w:szCs w:val="15"/>
        </w:rPr>
        <w:t>。</w:t>
      </w:r>
    </w:p>
    <w:p w14:paraId="21AE4AE8">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6990175C">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日耳曼法</w:t>
      </w:r>
      <w:r>
        <w:rPr>
          <w:rFonts w:hint="eastAsia" w:ascii="微软雅黑" w:hAnsi="微软雅黑" w:eastAsia="微软雅黑" w:cstheme="majorBidi"/>
          <w:bCs/>
          <w:kern w:val="28"/>
          <w:sz w:val="15"/>
          <w:szCs w:val="15"/>
        </w:rPr>
        <w:t>：是西欧早期封建制时期适用于日耳曼人的法律，是西欧法律史上重要的法律体系之一。以日耳曼法为基础的习惯法在西欧封建社会中始终占主导地位。日耳曼法是西欧近现代法律的重要历史渊源。</w:t>
      </w:r>
      <w:r>
        <w:rPr>
          <w:rFonts w:hint="eastAsia" w:ascii="微软雅黑" w:hAnsi="微软雅黑" w:eastAsia="微软雅黑" w:cstheme="majorBidi"/>
          <w:b/>
          <w:bCs/>
          <w:color w:val="FF0000"/>
          <w:kern w:val="28"/>
          <w:sz w:val="15"/>
          <w:szCs w:val="15"/>
        </w:rPr>
        <w:t>日耳曼法的历史地位</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日耳曼法在西欧早期封建制时期是占主导地位的法律；</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以日耳曼法发展起来的习惯法在西欧封建社会中始终是普遍适用的法律；</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日耳曼法是西欧近代法律的基本历史渊源。</w:t>
      </w:r>
      <w:r>
        <w:rPr>
          <w:rFonts w:hint="eastAsia" w:ascii="微软雅黑" w:hAnsi="微软雅黑" w:eastAsia="微软雅黑" w:cstheme="majorBidi"/>
          <w:b/>
          <w:bCs/>
          <w:color w:val="FF0000"/>
          <w:kern w:val="28"/>
          <w:sz w:val="15"/>
          <w:szCs w:val="15"/>
        </w:rPr>
        <w:t>日耳曼法的债权制度</w:t>
      </w:r>
      <w:r>
        <w:rPr>
          <w:rFonts w:hint="eastAsia" w:ascii="微软雅黑" w:hAnsi="微软雅黑" w:eastAsia="微软雅黑" w:cstheme="majorBidi"/>
          <w:bCs/>
          <w:kern w:val="28"/>
          <w:sz w:val="15"/>
          <w:szCs w:val="15"/>
        </w:rPr>
        <w:t>：由于西欧早期封建制时期商品经济不发达，日耳曼法的债权制度极为简陋。其特点是：</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没有形成民事违法观念</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契约的种类很少：只有买卖、借贷、寄托等少数几种契约形式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订立契约形式主义严重：这种形式主义在土地转让中表现得最为明显</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严格保证债务的清：日耳曼法严格保护债权人的利益，为了维护债权人的利益，日耳曼法规定了各种保证债务履行的方法，如宣誓、扣押财产、扣押人身等。其中扣押人身是一种经常使用的方法。</w:t>
      </w:r>
    </w:p>
    <w:p w14:paraId="18574E77">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《撒利克法典》</w:t>
      </w:r>
      <w:r>
        <w:rPr>
          <w:rFonts w:hint="eastAsia" w:ascii="微软雅黑" w:hAnsi="微软雅黑" w:eastAsia="微软雅黑" w:cstheme="majorBidi"/>
          <w:bCs/>
          <w:kern w:val="28"/>
          <w:sz w:val="15"/>
          <w:szCs w:val="15"/>
        </w:rPr>
        <w:t>：是5世纪至9世纪蛮族法典的典型代表，是法兰克人最早的成文法典。</w:t>
      </w:r>
      <w:r>
        <w:rPr>
          <w:rFonts w:hint="eastAsia" w:ascii="微软雅黑" w:hAnsi="微软雅黑" w:eastAsia="微软雅黑" w:cstheme="majorBidi"/>
          <w:b/>
          <w:bCs/>
          <w:color w:val="FF0000"/>
          <w:kern w:val="28"/>
          <w:sz w:val="15"/>
          <w:szCs w:val="15"/>
        </w:rPr>
        <w:t>马尔克公社土地所有权</w:t>
      </w:r>
      <w:r>
        <w:rPr>
          <w:rFonts w:hint="eastAsia" w:ascii="微软雅黑" w:hAnsi="微软雅黑" w:eastAsia="微软雅黑" w:cstheme="majorBidi"/>
          <w:bCs/>
          <w:kern w:val="28"/>
          <w:sz w:val="15"/>
          <w:szCs w:val="15"/>
        </w:rPr>
        <w:t>：是源于日耳曼氏族制度的土地所有权制度。在这种制度下，家庭只有土地的占有、 使用、收益权，而公社享有管理权和处分权。在日耳曼人组成按地域关系划分的马尔克公社时，社员房屋所占土地及其周围的小块园地归社员家庭私有；耕地属公社集体所有，分配给社员家庭使用；森林、河流、牧场等为公社集体所有，社员共同使用。</w:t>
      </w:r>
      <w:r>
        <w:rPr>
          <w:rFonts w:hint="eastAsia" w:ascii="微软雅黑" w:hAnsi="微软雅黑" w:eastAsia="微软雅黑" w:cstheme="majorBidi"/>
          <w:b/>
          <w:bCs/>
          <w:color w:val="FF0000"/>
          <w:kern w:val="28"/>
          <w:sz w:val="15"/>
          <w:szCs w:val="15"/>
        </w:rPr>
        <w:t>采邑</w:t>
      </w:r>
      <w:r>
        <w:rPr>
          <w:rFonts w:hint="eastAsia" w:ascii="微软雅黑" w:hAnsi="微软雅黑" w:eastAsia="微软雅黑" w:cstheme="majorBidi"/>
          <w:bCs/>
          <w:kern w:val="28"/>
          <w:sz w:val="15"/>
          <w:szCs w:val="15"/>
        </w:rPr>
        <w:t>是法兰克王国主要的土地占有形式，国王封赏土地是以受封者为国王尽义务为条件的，只能终身享有不得世袭。</w:t>
      </w:r>
    </w:p>
    <w:p w14:paraId="36680AEF">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4384" behindDoc="0" locked="0" layoutInCell="1" allowOverlap="1">
                <wp:simplePos x="0" y="0"/>
                <wp:positionH relativeFrom="column">
                  <wp:posOffset>42545</wp:posOffset>
                </wp:positionH>
                <wp:positionV relativeFrom="paragraph">
                  <wp:posOffset>1905</wp:posOffset>
                </wp:positionV>
                <wp:extent cx="1320165" cy="414655"/>
                <wp:effectExtent l="6350" t="6350" r="6985" b="17145"/>
                <wp:wrapNone/>
                <wp:docPr id="11"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1EF1428A">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3.35pt;margin-top:0.15pt;height:32.65pt;width:103.95pt;z-index:251664384;v-text-anchor:middle;mso-width-relative:page;mso-height-relative:page;" fillcolor="#FFFFFF [3201]" filled="t" stroked="t" coordsize="4940,3973" o:gfxdata="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1EF1428A">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6F70B0BC">
      <w:pPr>
        <w:widowControl/>
        <w:jc w:val="left"/>
        <w:rPr>
          <w:rFonts w:ascii="微软雅黑" w:hAnsi="微软雅黑" w:eastAsia="微软雅黑" w:cstheme="majorBidi"/>
          <w:bCs/>
          <w:kern w:val="28"/>
          <w:sz w:val="15"/>
          <w:szCs w:val="15"/>
        </w:rPr>
      </w:pPr>
    </w:p>
    <w:p w14:paraId="603B38A1">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5B2F36C7">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法兰克人最早的成文法典是（ ）</w:t>
      </w:r>
      <w:r>
        <w:rPr>
          <w:rFonts w:hint="eastAsia" w:ascii="微软雅黑" w:hAnsi="微软雅黑" w:eastAsia="微软雅黑" w:cs="微软雅黑"/>
          <w:color w:val="000000"/>
          <w:kern w:val="0"/>
          <w:sz w:val="15"/>
          <w:szCs w:val="15"/>
        </w:rPr>
        <w:t>。</w:t>
      </w:r>
    </w:p>
    <w:p w14:paraId="5023C79C">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《尤列克法典》     B. 《伦巴德法典》     C. 《撒利克法典》     D. 《装特法典》</w:t>
      </w:r>
    </w:p>
    <w:p w14:paraId="25E5C847">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w:t>
      </w:r>
      <w:r>
        <w:rPr>
          <w:rFonts w:ascii="微软雅黑" w:hAnsi="微软雅黑" w:eastAsia="微软雅黑" w:cs="微软雅黑"/>
          <w:kern w:val="0"/>
          <w:sz w:val="15"/>
          <w:szCs w:val="15"/>
        </w:rPr>
        <w:t>C</w:t>
      </w:r>
    </w:p>
    <w:p w14:paraId="65493CE7">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 xml:space="preserve">【解析】本题考查的知识点是日耳曼法的成文化。在习惯法的基础上编纂成为法典。在西南欧地区，法典的编纂集中在5世纪至9世纪。其中最早的是西哥特王朝的《尤列克法典》（完成于公元466-483年），其后，有法兰克王国的《撒利克法典》（完成于公元486-496年）、《里普利安法典》，勃艮第王国的《狄多巴德法典》，伦巴德王国的《伦巴德法典》等。故此题答案选 </w:t>
      </w:r>
      <w:r>
        <w:rPr>
          <w:rFonts w:ascii="微软雅黑" w:hAnsi="微软雅黑" w:eastAsia="微软雅黑" w:cs="微软雅黑"/>
          <w:kern w:val="0"/>
          <w:sz w:val="15"/>
          <w:szCs w:val="15"/>
        </w:rPr>
        <w:t>C</w:t>
      </w:r>
      <w:r>
        <w:rPr>
          <w:rFonts w:hint="eastAsia" w:ascii="微软雅黑" w:hAnsi="微软雅黑" w:eastAsia="微软雅黑" w:cs="微软雅黑"/>
          <w:kern w:val="0"/>
          <w:sz w:val="15"/>
          <w:szCs w:val="15"/>
        </w:rPr>
        <w:t>。</w:t>
      </w:r>
    </w:p>
    <w:p w14:paraId="0B062697">
      <w:pPr>
        <w:pStyle w:val="5"/>
        <w:spacing w:line="240" w:lineRule="auto"/>
        <w:rPr>
          <w:rFonts w:ascii="微软雅黑" w:hAnsi="微软雅黑" w:eastAsia="微软雅黑"/>
          <w:sz w:val="15"/>
          <w:szCs w:val="15"/>
        </w:rPr>
      </w:pPr>
      <w:bookmarkStart w:id="5" w:name="_Toc523154675"/>
      <w:r>
        <w:rPr>
          <w:rFonts w:hint="eastAsia" w:ascii="微软雅黑" w:hAnsi="微软雅黑" w:eastAsia="微软雅黑"/>
          <w:sz w:val="15"/>
          <w:szCs w:val="15"/>
        </w:rPr>
        <w:t>第六章 教会法</w:t>
      </w:r>
      <w:bookmarkEnd w:id="5"/>
    </w:p>
    <w:p w14:paraId="17AF42AA">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095FE90A">
      <w:pPr>
        <w:widowControl/>
        <w:jc w:val="left"/>
        <w:rPr>
          <w:rFonts w:ascii="微软雅黑" w:hAnsi="微软雅黑" w:eastAsia="微软雅黑" w:cstheme="majorBidi"/>
          <w:bCs/>
          <w:kern w:val="28"/>
          <w:sz w:val="15"/>
          <w:szCs w:val="15"/>
        </w:rPr>
      </w:pPr>
      <w:r>
        <w:rPr>
          <w:rFonts w:hint="eastAsia" w:ascii="微软雅黑" w:hAnsi="微软雅黑" w:eastAsia="微软雅黑"/>
          <w:sz w:val="15"/>
          <w:szCs w:val="15"/>
        </w:rPr>
        <w:t>1、教会法规定，凡强占教会财产，包括动产和不动产，均应受到的严厉处罚是</w:t>
      </w:r>
      <w:r>
        <w:rPr>
          <w:rFonts w:hint="eastAsia" w:ascii="微软雅黑" w:hAnsi="微软雅黑" w:eastAsia="微软雅黑"/>
          <w:b/>
          <w:color w:val="FF0000"/>
          <w:sz w:val="15"/>
          <w:szCs w:val="15"/>
        </w:rPr>
        <w:t>弃绝罚</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教会法规定一律处死刑并没收财产的犯罪是</w:t>
      </w:r>
      <w:r>
        <w:rPr>
          <w:rFonts w:hint="eastAsia" w:ascii="微软雅黑" w:hAnsi="微软雅黑" w:eastAsia="微软雅黑" w:cstheme="majorBidi"/>
          <w:b/>
          <w:bCs/>
          <w:color w:val="FF0000"/>
          <w:kern w:val="28"/>
          <w:sz w:val="15"/>
          <w:szCs w:val="15"/>
        </w:rPr>
        <w:t>信奉异教</w:t>
      </w:r>
      <w:r>
        <w:rPr>
          <w:rFonts w:hint="eastAsia" w:ascii="微软雅黑" w:hAnsi="微软雅黑" w:eastAsia="微软雅黑" w:cstheme="majorBidi"/>
          <w:bCs/>
          <w:kern w:val="28"/>
          <w:sz w:val="15"/>
          <w:szCs w:val="15"/>
        </w:rPr>
        <w:t>。13世纪，被教会法院废弃的原始证据制度是</w:t>
      </w:r>
      <w:r>
        <w:rPr>
          <w:rFonts w:hint="eastAsia" w:ascii="微软雅黑" w:hAnsi="微软雅黑" w:eastAsia="微软雅黑" w:cstheme="majorBidi"/>
          <w:b/>
          <w:bCs/>
          <w:color w:val="FF0000"/>
          <w:kern w:val="28"/>
          <w:sz w:val="15"/>
          <w:szCs w:val="15"/>
        </w:rPr>
        <w:t>神明裁判</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誓证</w:t>
      </w:r>
      <w:r>
        <w:rPr>
          <w:rFonts w:hint="eastAsia" w:ascii="微软雅黑" w:hAnsi="微软雅黑" w:eastAsia="微软雅黑" w:cstheme="majorBidi"/>
          <w:bCs/>
          <w:kern w:val="28"/>
          <w:sz w:val="15"/>
          <w:szCs w:val="15"/>
        </w:rPr>
        <w:t>。教会法刑罚的种类主要有：惩治罚、报复罚和补赎。惩治罚包括</w:t>
      </w:r>
      <w:r>
        <w:rPr>
          <w:rFonts w:hint="eastAsia" w:ascii="微软雅黑" w:hAnsi="微软雅黑" w:eastAsia="微软雅黑" w:cstheme="majorBidi"/>
          <w:b/>
          <w:bCs/>
          <w:color w:val="FF0000"/>
          <w:kern w:val="28"/>
          <w:sz w:val="15"/>
          <w:szCs w:val="15"/>
        </w:rPr>
        <w:t>弃绝罚</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禁止圣事罚</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罢名圣职罚</w:t>
      </w:r>
      <w:r>
        <w:rPr>
          <w:rFonts w:hint="eastAsia" w:ascii="微软雅黑" w:hAnsi="微软雅黑" w:eastAsia="微软雅黑" w:cstheme="majorBidi"/>
          <w:bCs/>
          <w:kern w:val="28"/>
          <w:sz w:val="15"/>
          <w:szCs w:val="15"/>
        </w:rPr>
        <w:t>。根据教会法的规定，在一般教区内行使管理权、由教皇选任、并对教皇宣誓效忠的神职人员是</w:t>
      </w:r>
      <w:r>
        <w:rPr>
          <w:rFonts w:hint="eastAsia" w:ascii="微软雅黑" w:hAnsi="微软雅黑" w:eastAsia="微软雅黑" w:cstheme="majorBidi"/>
          <w:b/>
          <w:bCs/>
          <w:color w:val="FF0000"/>
          <w:kern w:val="28"/>
          <w:sz w:val="15"/>
          <w:szCs w:val="15"/>
        </w:rPr>
        <w:t>主教</w:t>
      </w:r>
      <w:r>
        <w:rPr>
          <w:rFonts w:hint="eastAsia" w:ascii="微软雅黑" w:hAnsi="微软雅黑" w:eastAsia="微软雅黑" w:cstheme="majorBidi"/>
          <w:bCs/>
          <w:kern w:val="28"/>
          <w:sz w:val="15"/>
          <w:szCs w:val="15"/>
        </w:rPr>
        <w:t>。教会的最高统治者是</w:t>
      </w:r>
      <w:r>
        <w:rPr>
          <w:rFonts w:hint="eastAsia" w:ascii="微软雅黑" w:hAnsi="微软雅黑" w:eastAsia="微软雅黑" w:cstheme="majorBidi"/>
          <w:b/>
          <w:bCs/>
          <w:color w:val="FF0000"/>
          <w:kern w:val="28"/>
          <w:sz w:val="15"/>
          <w:szCs w:val="15"/>
        </w:rPr>
        <w:t>教皇</w:t>
      </w:r>
      <w:r>
        <w:rPr>
          <w:rFonts w:hint="eastAsia" w:ascii="微软雅黑" w:hAnsi="微软雅黑" w:eastAsia="微软雅黑" w:cstheme="majorBidi"/>
          <w:bCs/>
          <w:kern w:val="28"/>
          <w:sz w:val="15"/>
          <w:szCs w:val="15"/>
        </w:rPr>
        <w:t>。按照教会教阶制度规定，能够成为教皇候补成员的是</w:t>
      </w:r>
      <w:r>
        <w:rPr>
          <w:rFonts w:hint="eastAsia" w:ascii="微软雅黑" w:hAnsi="微软雅黑" w:eastAsia="微软雅黑" w:cstheme="majorBidi"/>
          <w:b/>
          <w:bCs/>
          <w:color w:val="FF0000"/>
          <w:kern w:val="28"/>
          <w:sz w:val="15"/>
          <w:szCs w:val="15"/>
        </w:rPr>
        <w:t>大主教</w:t>
      </w:r>
      <w:r>
        <w:rPr>
          <w:rFonts w:hint="eastAsia" w:ascii="微软雅黑" w:hAnsi="微软雅黑" w:eastAsia="微软雅黑" w:cstheme="majorBidi"/>
          <w:bCs/>
          <w:kern w:val="28"/>
          <w:sz w:val="15"/>
          <w:szCs w:val="15"/>
        </w:rPr>
        <w:t>。教会法主张，契约双方的收益和损失应该“平等”、“合理”、达到均衡，该原则为</w:t>
      </w:r>
      <w:r>
        <w:rPr>
          <w:rFonts w:hint="eastAsia" w:ascii="微软雅黑" w:hAnsi="微软雅黑" w:eastAsia="微软雅黑" w:cstheme="majorBidi"/>
          <w:b/>
          <w:bCs/>
          <w:color w:val="FF0000"/>
          <w:kern w:val="28"/>
          <w:sz w:val="15"/>
          <w:szCs w:val="15"/>
        </w:rPr>
        <w:t>正当价格原则</w:t>
      </w:r>
      <w:r>
        <w:rPr>
          <w:rFonts w:hint="eastAsia" w:ascii="微软雅黑" w:hAnsi="微软雅黑" w:eastAsia="微软雅黑" w:cstheme="majorBidi"/>
          <w:bCs/>
          <w:kern w:val="28"/>
          <w:sz w:val="15"/>
          <w:szCs w:val="15"/>
        </w:rPr>
        <w:t>。中世纪教会法的基本渊源有</w:t>
      </w:r>
      <w:r>
        <w:rPr>
          <w:rFonts w:hint="eastAsia" w:ascii="微软雅黑" w:hAnsi="微软雅黑" w:eastAsia="微软雅黑" w:cstheme="majorBidi"/>
          <w:b/>
          <w:bCs/>
          <w:color w:val="FF0000"/>
          <w:kern w:val="28"/>
          <w:sz w:val="15"/>
          <w:szCs w:val="15"/>
        </w:rPr>
        <w:t>《圣经》</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教皇教令集</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宗教会议决议</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世俗法</w:t>
      </w:r>
      <w:r>
        <w:rPr>
          <w:rFonts w:hint="eastAsia" w:ascii="微软雅黑" w:hAnsi="微软雅黑" w:eastAsia="微软雅黑" w:cstheme="majorBidi"/>
          <w:bCs/>
          <w:kern w:val="28"/>
          <w:sz w:val="15"/>
          <w:szCs w:val="15"/>
        </w:rPr>
        <w:t>的某些规范及原则。</w:t>
      </w:r>
    </w:p>
    <w:p w14:paraId="6A5AA369">
      <w:pPr>
        <w:widowControl/>
        <w:jc w:val="left"/>
        <w:rPr>
          <w:rFonts w:ascii="微软雅黑" w:hAnsi="微软雅黑" w:eastAsia="微软雅黑" w:cstheme="majorBidi"/>
          <w:bCs/>
          <w:kern w:val="28"/>
          <w:sz w:val="15"/>
          <w:szCs w:val="15"/>
        </w:rPr>
      </w:pPr>
      <w:r>
        <w:rPr>
          <w:rFonts w:hint="eastAsia" w:ascii="微软雅黑" w:hAnsi="微软雅黑" w:eastAsia="微软雅黑"/>
          <w:sz w:val="15"/>
          <w:szCs w:val="15"/>
        </w:rPr>
        <w:t>2、</w:t>
      </w:r>
      <w:r>
        <w:rPr>
          <w:rFonts w:hint="eastAsia" w:ascii="微软雅黑" w:hAnsi="微软雅黑" w:eastAsia="微软雅黑"/>
          <w:b/>
          <w:color w:val="FF0000"/>
          <w:sz w:val="15"/>
          <w:szCs w:val="15"/>
        </w:rPr>
        <w:t>《圣经》</w:t>
      </w:r>
      <w:r>
        <w:rPr>
          <w:rFonts w:hint="eastAsia" w:ascii="微软雅黑" w:hAnsi="微软雅黑" w:eastAsia="微软雅黑"/>
          <w:sz w:val="15"/>
          <w:szCs w:val="15"/>
        </w:rPr>
        <w:t>是教会法的主要渊源，</w:t>
      </w:r>
      <w:r>
        <w:rPr>
          <w:rFonts w:hint="eastAsia" w:ascii="微软雅黑" w:hAnsi="微软雅黑" w:eastAsia="微软雅黑" w:cstheme="majorBidi"/>
          <w:bCs/>
          <w:kern w:val="28"/>
          <w:sz w:val="15"/>
          <w:szCs w:val="15"/>
        </w:rPr>
        <w:t>是教会法具有最高法律效力。最古老的希伯来法律是</w:t>
      </w:r>
      <w:r>
        <w:rPr>
          <w:rFonts w:hint="eastAsia" w:ascii="微软雅黑" w:hAnsi="微软雅黑" w:eastAsia="微软雅黑" w:cstheme="majorBidi"/>
          <w:b/>
          <w:bCs/>
          <w:color w:val="FF0000"/>
          <w:kern w:val="28"/>
          <w:sz w:val="15"/>
          <w:szCs w:val="15"/>
        </w:rPr>
        <w:t>《出埃及记》</w:t>
      </w:r>
      <w:r>
        <w:rPr>
          <w:rFonts w:hint="eastAsia" w:ascii="微软雅黑" w:hAnsi="微软雅黑" w:eastAsia="微软雅黑" w:cstheme="majorBidi"/>
          <w:bCs/>
          <w:kern w:val="28"/>
          <w:sz w:val="15"/>
          <w:szCs w:val="15"/>
        </w:rPr>
        <w:t>。公元325年由罗马皇帝君士坦丁颁布的第一部正式的教会法为</w:t>
      </w:r>
      <w:r>
        <w:rPr>
          <w:rFonts w:hint="eastAsia" w:ascii="微软雅黑" w:hAnsi="微软雅黑" w:eastAsia="微软雅黑" w:cstheme="majorBidi"/>
          <w:b/>
          <w:bCs/>
          <w:color w:val="FF0000"/>
          <w:kern w:val="28"/>
          <w:sz w:val="15"/>
          <w:szCs w:val="15"/>
        </w:rPr>
        <w:t>《尼西亚信经》</w:t>
      </w:r>
      <w:r>
        <w:rPr>
          <w:rFonts w:hint="eastAsia" w:ascii="微软雅黑" w:hAnsi="微软雅黑" w:eastAsia="微软雅黑" w:cstheme="majorBidi"/>
          <w:bCs/>
          <w:kern w:val="28"/>
          <w:sz w:val="15"/>
          <w:szCs w:val="15"/>
        </w:rPr>
        <w:t>。</w:t>
      </w:r>
    </w:p>
    <w:p w14:paraId="79767C0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3、1582年将历代教令集汇编成《教会法大全》的是</w:t>
      </w:r>
      <w:r>
        <w:rPr>
          <w:rFonts w:hint="eastAsia" w:ascii="微软雅黑" w:hAnsi="微软雅黑" w:eastAsia="微软雅黑" w:cstheme="majorBidi"/>
          <w:b/>
          <w:bCs/>
          <w:color w:val="FF0000"/>
          <w:kern w:val="28"/>
          <w:sz w:val="15"/>
          <w:szCs w:val="15"/>
        </w:rPr>
        <w:t>哥列高利十三世</w:t>
      </w:r>
      <w:r>
        <w:rPr>
          <w:rFonts w:hint="eastAsia" w:ascii="微软雅黑" w:hAnsi="微软雅黑" w:eastAsia="微软雅黑" w:cstheme="majorBidi"/>
          <w:bCs/>
          <w:kern w:val="28"/>
          <w:sz w:val="15"/>
          <w:szCs w:val="15"/>
        </w:rPr>
        <w:t>。根据教会继承法规定，不属于教会法院权限的是</w:t>
      </w:r>
      <w:r>
        <w:rPr>
          <w:rFonts w:hint="eastAsia" w:ascii="微软雅黑" w:hAnsi="微软雅黑" w:eastAsia="微软雅黑" w:cstheme="majorBidi"/>
          <w:b/>
          <w:bCs/>
          <w:color w:val="FF0000"/>
          <w:kern w:val="28"/>
          <w:sz w:val="15"/>
          <w:szCs w:val="15"/>
        </w:rPr>
        <w:t>干涉教徒创立遗嘱</w:t>
      </w:r>
      <w:r>
        <w:rPr>
          <w:rFonts w:hint="eastAsia" w:ascii="微软雅黑" w:hAnsi="微软雅黑" w:eastAsia="微软雅黑" w:cstheme="majorBidi"/>
          <w:bCs/>
          <w:kern w:val="28"/>
          <w:sz w:val="15"/>
          <w:szCs w:val="15"/>
        </w:rPr>
        <w:t>。采取诵读特定经文、施舍、朝拜圣地等方法进行处罚的教会法刑罚是</w:t>
      </w:r>
      <w:r>
        <w:rPr>
          <w:rFonts w:hint="eastAsia" w:ascii="微软雅黑" w:hAnsi="微软雅黑" w:eastAsia="微软雅黑" w:cstheme="majorBidi"/>
          <w:b/>
          <w:bCs/>
          <w:color w:val="FF0000"/>
          <w:kern w:val="28"/>
          <w:sz w:val="15"/>
          <w:szCs w:val="15"/>
        </w:rPr>
        <w:t>补赎</w:t>
      </w:r>
      <w:r>
        <w:rPr>
          <w:rFonts w:hint="eastAsia" w:ascii="微软雅黑" w:hAnsi="微软雅黑" w:eastAsia="微软雅黑" w:cstheme="majorBidi"/>
          <w:bCs/>
          <w:kern w:val="28"/>
          <w:sz w:val="15"/>
          <w:szCs w:val="15"/>
        </w:rPr>
        <w:t>。天主教会专门用来审判宗教异端分子的是</w:t>
      </w:r>
      <w:r>
        <w:rPr>
          <w:rFonts w:hint="eastAsia" w:ascii="微软雅黑" w:hAnsi="微软雅黑" w:eastAsia="微软雅黑" w:cstheme="majorBidi"/>
          <w:b/>
          <w:bCs/>
          <w:color w:val="FF0000"/>
          <w:kern w:val="28"/>
          <w:sz w:val="15"/>
          <w:szCs w:val="15"/>
        </w:rPr>
        <w:t>宗教裁判所</w:t>
      </w:r>
      <w:r>
        <w:rPr>
          <w:rFonts w:hint="eastAsia" w:ascii="微软雅黑" w:hAnsi="微软雅黑" w:eastAsia="微软雅黑" w:cstheme="majorBidi"/>
          <w:bCs/>
          <w:kern w:val="28"/>
          <w:sz w:val="15"/>
          <w:szCs w:val="15"/>
        </w:rPr>
        <w:t>基督教正式分裂为东西两大教派的时间是</w:t>
      </w:r>
      <w:r>
        <w:rPr>
          <w:rFonts w:hint="eastAsia" w:ascii="微软雅黑" w:hAnsi="微软雅黑" w:eastAsia="微软雅黑" w:cstheme="majorBidi"/>
          <w:b/>
          <w:bCs/>
          <w:color w:val="FF0000"/>
          <w:kern w:val="28"/>
          <w:sz w:val="15"/>
          <w:szCs w:val="15"/>
        </w:rPr>
        <w:t>1054 年</w:t>
      </w:r>
      <w:r>
        <w:rPr>
          <w:rFonts w:hint="eastAsia" w:ascii="微软雅黑" w:hAnsi="微软雅黑" w:eastAsia="微软雅黑" w:cstheme="majorBidi"/>
          <w:bCs/>
          <w:kern w:val="28"/>
          <w:sz w:val="15"/>
          <w:szCs w:val="15"/>
        </w:rPr>
        <w:t>。</w:t>
      </w:r>
    </w:p>
    <w:p w14:paraId="1E4341E2">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5B4FB2F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教阶制度</w:t>
      </w:r>
      <w:r>
        <w:rPr>
          <w:rFonts w:hint="eastAsia" w:ascii="微软雅黑" w:hAnsi="微软雅黑" w:eastAsia="微软雅黑" w:cstheme="majorBidi"/>
          <w:bCs/>
          <w:kern w:val="28"/>
          <w:sz w:val="15"/>
          <w:szCs w:val="15"/>
        </w:rPr>
        <w:t>：是规定天主教神职人员的等级和教务管理的制度，反映了教会法的封建性质。</w:t>
      </w:r>
    </w:p>
    <w:p w14:paraId="53E43C1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教会法的基本渊源</w:t>
      </w:r>
      <w:r>
        <w:rPr>
          <w:rFonts w:hint="eastAsia" w:ascii="微软雅黑" w:hAnsi="微软雅黑" w:eastAsia="微软雅黑" w:cstheme="majorBidi"/>
          <w:bCs/>
          <w:kern w:val="28"/>
          <w:sz w:val="15"/>
          <w:szCs w:val="15"/>
        </w:rPr>
        <w:t>：（1）《圣经》包括《旧约全书》（简称《旧约》）和《新约全书》（简称《新约》）两部分，合称《新旧约全书》。（2）教皇教令集，是罗马教皇和教廷颁布的敕令。（3）宗教会议决议是由教皇或地方召开的各种亲教会议所制定的决议和法规。（4）世俗法的某些规范和原则。</w:t>
      </w:r>
      <w:r>
        <w:rPr>
          <w:rFonts w:hint="eastAsia" w:ascii="微软雅黑" w:hAnsi="微软雅黑" w:eastAsia="微软雅黑" w:cstheme="majorBidi"/>
          <w:b/>
          <w:bCs/>
          <w:color w:val="FF0000"/>
          <w:kern w:val="28"/>
          <w:sz w:val="15"/>
          <w:szCs w:val="15"/>
        </w:rPr>
        <w:t>教会法的基本特点</w:t>
      </w:r>
      <w:r>
        <w:rPr>
          <w:rFonts w:hint="eastAsia" w:ascii="微软雅黑" w:hAnsi="微软雅黑" w:eastAsia="微软雅黑" w:cstheme="majorBidi"/>
          <w:bCs/>
          <w:kern w:val="28"/>
          <w:sz w:val="15"/>
          <w:szCs w:val="15"/>
        </w:rPr>
        <w:t>：（1）教会法是封建性质的神权法：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教会法是与神学密切联系的神权法。它以基督教的基本精神为指导，以基督教的教义为根本内容，所以，它在本质上是一种神权法。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 xml:space="preserve">教会法按照世俗封建秩序建立起完备的教会权力等级结构，其土地制度、婚姻制度、刑法制度等适应了中世纪欧洲的封建经济形态，直接体现出它的封建性质。 </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教会法中的教阶制度与的世俗法中的贵族等级划分十分类似，发挥维护封建等级制的作用。（2）教会法具有相当完备的体系：与当时世俗的封建习惯法相比，教会法具有相当完备的法律体系，主要由教阶制度、财产与契约制度、婚姻家庭法律制度、犯罪与刑罚制度以及司法程序制度等构成。它们没有如后来西方独立存在的部门法律那样走向概念化，但却随着教会管辖权的不断扩大日趋完善。（3）教会法的盛衰取决于教权与世俗王权的斗争。</w:t>
      </w:r>
      <w:r>
        <w:rPr>
          <w:rFonts w:hint="eastAsia" w:ascii="微软雅黑" w:hAnsi="微软雅黑" w:eastAsia="微软雅黑" w:cstheme="majorBidi"/>
          <w:b/>
          <w:bCs/>
          <w:color w:val="FF0000"/>
          <w:kern w:val="28"/>
          <w:sz w:val="15"/>
          <w:szCs w:val="15"/>
        </w:rPr>
        <w:t>教会法的历史地位</w:t>
      </w:r>
      <w:r>
        <w:rPr>
          <w:rFonts w:hint="eastAsia" w:ascii="微软雅黑" w:hAnsi="微软雅黑" w:eastAsia="微软雅黑" w:cstheme="majorBidi"/>
          <w:bCs/>
          <w:kern w:val="28"/>
          <w:sz w:val="15"/>
          <w:szCs w:val="15"/>
        </w:rPr>
        <w:t>：（1）教会法是西方法律传统的重要组成部分，是西欧中世纪的三大法律支柱之一 ：教会法与罗马法、日耳曼法交互影响，共同构成西欧中世纪的三大法律支柱，形成多元的法律体系（2）教会法对后世的法律和法学论有深远影响：</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刑法方面，教会法强调刑罚的目的在于教育改造，主张对犯罪人进行宗教感化和道德矫正，这对近代刑法思想有积极的影响。</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在诉讼法方面，教会法要求法官在审判时遵循“良心”的要求，这为西方诉讼法中“自由心证”原则的形成奠定了基础。</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中世纪后期，教会法逐步废除了宣誓和神明裁判等主观证据的效力，转而采信更为客观的书证、物证和证人证，这对于证据法的发展也具有一定进步意义。</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婚姻、家庭方面的原则和制度，如一夫一妻原则，婚姻自主原则，夫妻地位平等原则等，均对近代资产阶级国家的婚姻家庭制度有重要影响，迄今仍保持一定的法律约束力。</w:t>
      </w:r>
    </w:p>
    <w:p w14:paraId="638E7665">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宗教裁判所</w:t>
      </w:r>
      <w:r>
        <w:rPr>
          <w:rFonts w:hint="eastAsia" w:ascii="微软雅黑" w:hAnsi="微软雅黑" w:eastAsia="微软雅黑" w:cstheme="majorBidi"/>
          <w:bCs/>
          <w:kern w:val="28"/>
          <w:sz w:val="15"/>
          <w:szCs w:val="15"/>
        </w:rPr>
        <w:t>：天主教会专门用来审判宗教异端分子，以加强教会权威的机构，又称为异端裁判所。</w:t>
      </w:r>
      <w:r>
        <w:rPr>
          <w:rFonts w:hint="eastAsia" w:ascii="微软雅黑" w:hAnsi="微软雅黑" w:eastAsia="微软雅黑" w:cstheme="majorBidi"/>
          <w:b/>
          <w:bCs/>
          <w:color w:val="FF0000"/>
          <w:kern w:val="28"/>
          <w:sz w:val="15"/>
          <w:szCs w:val="15"/>
        </w:rPr>
        <w:t>教皇教令集</w:t>
      </w:r>
      <w:r>
        <w:rPr>
          <w:rFonts w:hint="eastAsia" w:ascii="微软雅黑" w:hAnsi="微软雅黑" w:eastAsia="微软雅黑" w:cstheme="majorBidi"/>
          <w:bCs/>
          <w:kern w:val="28"/>
          <w:sz w:val="15"/>
          <w:szCs w:val="15"/>
        </w:rPr>
        <w:t>：是罗马教皇和教廷颁布的敕令、通谕和教谕的汇编，是教会法的另一个重要渊源。</w:t>
      </w:r>
    </w:p>
    <w:p w14:paraId="71BA6446">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“正当价格”原则</w:t>
      </w:r>
      <w:r>
        <w:rPr>
          <w:rFonts w:hint="eastAsia" w:ascii="微软雅黑" w:hAnsi="微软雅黑" w:eastAsia="微软雅黑" w:cstheme="majorBidi"/>
          <w:bCs/>
          <w:kern w:val="28"/>
          <w:sz w:val="15"/>
          <w:szCs w:val="15"/>
        </w:rPr>
        <w:t>：12世纪后，在西欧普遍兴起的罗马法复兴运动对教会法的发展有着深刻影响。较之于财产法，在契约法领域内，教会法学家更多地接受了由同时代注释法学家从《优士丁尼法典》中发展出的大量的概念和规则。教会法主张契约双方的收益和损失应该“平等”、“合理”，达到均衡，它被称为“正当价格”原则。</w:t>
      </w:r>
    </w:p>
    <w:p w14:paraId="22D3ABBF">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w:t>
      </w:r>
      <w:r>
        <w:rPr>
          <w:rFonts w:hint="eastAsia" w:ascii="微软雅黑" w:hAnsi="微软雅黑" w:eastAsia="微软雅黑" w:cstheme="majorBidi"/>
          <w:b/>
          <w:bCs/>
          <w:color w:val="FF0000"/>
          <w:kern w:val="28"/>
          <w:sz w:val="15"/>
          <w:szCs w:val="15"/>
        </w:rPr>
        <w:t>弃绝罚</w:t>
      </w:r>
      <w:r>
        <w:rPr>
          <w:rFonts w:hint="eastAsia" w:ascii="微软雅黑" w:hAnsi="微软雅黑" w:eastAsia="微软雅黑" w:cstheme="majorBidi"/>
          <w:bCs/>
          <w:kern w:val="28"/>
          <w:sz w:val="15"/>
          <w:szCs w:val="15"/>
        </w:rPr>
        <w:t>是一种严厉的惩罚制度，根据这一制度，凡强占教会财产的人不得参加圣礼领取圣物，不得接受尊位、恩俸和神品，不得接受教会职位，不得行使选举权，不得与亲友往来。</w:t>
      </w:r>
    </w:p>
    <w:p w14:paraId="127A3ED1">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5408" behindDoc="0" locked="0" layoutInCell="1" allowOverlap="1">
                <wp:simplePos x="0" y="0"/>
                <wp:positionH relativeFrom="column">
                  <wp:posOffset>-3175</wp:posOffset>
                </wp:positionH>
                <wp:positionV relativeFrom="paragraph">
                  <wp:posOffset>5080</wp:posOffset>
                </wp:positionV>
                <wp:extent cx="1320165" cy="414655"/>
                <wp:effectExtent l="6350" t="6350" r="6985" b="17145"/>
                <wp:wrapNone/>
                <wp:docPr id="12"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5B5CBDFC">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0.25pt;margin-top:0.4pt;height:32.65pt;width:103.95pt;z-index:251665408;v-text-anchor:middle;mso-width-relative:page;mso-height-relative:page;" fillcolor="#FFFFFF [3201]" filled="t" stroked="t" coordsize="4940,3973" o:gfxdata="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5B5CBDFC">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778A6F0A">
      <w:pPr>
        <w:widowControl/>
        <w:jc w:val="left"/>
        <w:rPr>
          <w:rFonts w:ascii="微软雅黑" w:hAnsi="微软雅黑" w:eastAsia="微软雅黑" w:cstheme="majorBidi"/>
          <w:bCs/>
          <w:kern w:val="28"/>
          <w:sz w:val="15"/>
          <w:szCs w:val="15"/>
        </w:rPr>
      </w:pPr>
    </w:p>
    <w:p w14:paraId="7C9908C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5467914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最古老的希伯来法律是（ ）</w:t>
      </w:r>
      <w:r>
        <w:rPr>
          <w:rFonts w:hint="eastAsia" w:ascii="微软雅黑" w:hAnsi="微软雅黑" w:eastAsia="微软雅黑" w:cs="微软雅黑"/>
          <w:color w:val="000000"/>
          <w:kern w:val="0"/>
          <w:sz w:val="15"/>
          <w:szCs w:val="15"/>
        </w:rPr>
        <w:t>。</w:t>
      </w:r>
    </w:p>
    <w:p w14:paraId="12C98908">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《出埃及记》     B. 《使徒行传》     C. 《福音书》     D. 《旧约全书》</w:t>
      </w:r>
    </w:p>
    <w:p w14:paraId="108A600A">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【正确答案】A</w:t>
      </w:r>
    </w:p>
    <w:p w14:paraId="554575E9">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【解析】本题考查的知识点是《圣经》。“律法书”是《旧约》的精髓，共5卷，其中的《出埃及记》是最古老的希伯来法律，以摩西“十诫”为核心。故此题答案选A。</w:t>
      </w:r>
    </w:p>
    <w:p w14:paraId="0E80C4CA">
      <w:pPr>
        <w:pStyle w:val="5"/>
        <w:spacing w:line="240" w:lineRule="auto"/>
        <w:rPr>
          <w:rFonts w:ascii="微软雅黑" w:hAnsi="微软雅黑" w:eastAsia="微软雅黑"/>
          <w:sz w:val="15"/>
          <w:szCs w:val="15"/>
        </w:rPr>
      </w:pPr>
      <w:bookmarkStart w:id="6" w:name="_Toc523154676"/>
      <w:r>
        <w:rPr>
          <w:rFonts w:hint="eastAsia" w:ascii="微软雅黑" w:hAnsi="微软雅黑" w:eastAsia="微软雅黑"/>
          <w:sz w:val="15"/>
          <w:szCs w:val="15"/>
        </w:rPr>
        <w:t>第七章 中世纪西欧的城市法和商法</w:t>
      </w:r>
      <w:bookmarkEnd w:id="6"/>
    </w:p>
    <w:p w14:paraId="0EB2C4E8">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3357DF4A">
      <w:pPr>
        <w:rPr>
          <w:rFonts w:ascii="微软雅黑" w:hAnsi="微软雅黑" w:eastAsia="微软雅黑"/>
          <w:sz w:val="15"/>
          <w:szCs w:val="15"/>
        </w:rPr>
      </w:pPr>
      <w:r>
        <w:rPr>
          <w:rFonts w:hint="eastAsia" w:ascii="微软雅黑" w:hAnsi="微软雅黑" w:eastAsia="微软雅黑"/>
          <w:sz w:val="15"/>
          <w:szCs w:val="15"/>
        </w:rPr>
        <w:t>1、“汉萨”德文的原意是</w:t>
      </w:r>
      <w:r>
        <w:rPr>
          <w:rFonts w:hint="eastAsia" w:ascii="微软雅黑" w:hAnsi="微软雅黑" w:eastAsia="微软雅黑"/>
          <w:b/>
          <w:color w:val="FF0000"/>
          <w:sz w:val="15"/>
          <w:szCs w:val="15"/>
        </w:rPr>
        <w:t>“会馆”</w:t>
      </w:r>
      <w:r>
        <w:rPr>
          <w:rFonts w:hint="eastAsia" w:ascii="微软雅黑" w:hAnsi="微软雅黑" w:eastAsia="微软雅黑"/>
          <w:sz w:val="15"/>
          <w:szCs w:val="15"/>
        </w:rPr>
        <w:t>或</w:t>
      </w:r>
      <w:r>
        <w:rPr>
          <w:rFonts w:hint="eastAsia" w:ascii="微软雅黑" w:hAnsi="微软雅黑" w:eastAsia="微软雅黑"/>
          <w:b/>
          <w:color w:val="FF0000"/>
          <w:sz w:val="15"/>
          <w:szCs w:val="15"/>
        </w:rPr>
        <w:t>“商人公会”</w:t>
      </w:r>
      <w:r>
        <w:rPr>
          <w:rFonts w:hint="eastAsia" w:ascii="微软雅黑" w:hAnsi="微软雅黑" w:eastAsia="微软雅黑"/>
          <w:sz w:val="15"/>
          <w:szCs w:val="15"/>
        </w:rPr>
        <w:t>。</w:t>
      </w:r>
      <w:r>
        <w:rPr>
          <w:rFonts w:hint="eastAsia" w:ascii="微软雅黑" w:hAnsi="微软雅黑" w:eastAsia="微软雅黑"/>
          <w:b/>
          <w:color w:val="FF0000"/>
          <w:sz w:val="15"/>
          <w:szCs w:val="15"/>
        </w:rPr>
        <w:t>最早</w:t>
      </w:r>
      <w:r>
        <w:rPr>
          <w:rFonts w:hint="eastAsia" w:ascii="微软雅黑" w:hAnsi="微软雅黑" w:eastAsia="微软雅黑"/>
          <w:sz w:val="15"/>
          <w:szCs w:val="15"/>
        </w:rPr>
        <w:t>的一部国家商法典是1561年</w:t>
      </w:r>
      <w:r>
        <w:rPr>
          <w:rFonts w:hint="eastAsia" w:ascii="微软雅黑" w:hAnsi="微软雅黑" w:eastAsia="微软雅黑"/>
          <w:b/>
          <w:color w:val="FF0000"/>
          <w:sz w:val="15"/>
          <w:szCs w:val="15"/>
        </w:rPr>
        <w:t>丹麦</w:t>
      </w:r>
      <w:r>
        <w:rPr>
          <w:rFonts w:hint="eastAsia" w:ascii="微软雅黑" w:hAnsi="微软雅黑" w:eastAsia="微软雅黑"/>
          <w:sz w:val="15"/>
          <w:szCs w:val="15"/>
        </w:rPr>
        <w:t>王弗里德利克二世颁布的《海商法典》。</w:t>
      </w:r>
    </w:p>
    <w:p w14:paraId="1355D20F">
      <w:pPr>
        <w:rPr>
          <w:rFonts w:ascii="微软雅黑" w:hAnsi="微软雅黑" w:eastAsia="微软雅黑"/>
          <w:sz w:val="15"/>
          <w:szCs w:val="15"/>
        </w:rPr>
      </w:pPr>
      <w:r>
        <w:rPr>
          <w:rFonts w:hint="eastAsia" w:ascii="微软雅黑" w:hAnsi="微软雅黑" w:eastAsia="微软雅黑"/>
          <w:sz w:val="15"/>
          <w:szCs w:val="15"/>
        </w:rPr>
        <w:t>2、</w:t>
      </w:r>
      <w:r>
        <w:rPr>
          <w:rFonts w:hint="eastAsia" w:ascii="微软雅黑" w:hAnsi="微软雅黑" w:eastAsia="微软雅黑" w:cstheme="majorBidi"/>
          <w:bCs/>
          <w:kern w:val="28"/>
          <w:sz w:val="15"/>
          <w:szCs w:val="15"/>
        </w:rPr>
        <w:t>中世纪同时具有国际性和国家性的是</w:t>
      </w:r>
      <w:r>
        <w:rPr>
          <w:rFonts w:hint="eastAsia" w:ascii="微软雅黑" w:hAnsi="微软雅黑" w:eastAsia="微软雅黑" w:cstheme="majorBidi"/>
          <w:b/>
          <w:bCs/>
          <w:color w:val="FF0000"/>
          <w:kern w:val="28"/>
          <w:sz w:val="15"/>
          <w:szCs w:val="15"/>
        </w:rPr>
        <w:t>商法和海商法</w:t>
      </w:r>
      <w:r>
        <w:rPr>
          <w:rFonts w:hint="eastAsia" w:ascii="微软雅黑" w:hAnsi="微软雅黑" w:eastAsia="微软雅黑" w:cstheme="majorBidi"/>
          <w:bCs/>
          <w:kern w:val="28"/>
          <w:sz w:val="15"/>
          <w:szCs w:val="15"/>
        </w:rPr>
        <w:t>。中世纪的商法和海商法实际上是一种</w:t>
      </w:r>
      <w:r>
        <w:rPr>
          <w:rFonts w:hint="eastAsia" w:ascii="微软雅黑" w:hAnsi="微软雅黑" w:eastAsia="微软雅黑" w:cstheme="majorBidi"/>
          <w:b/>
          <w:bCs/>
          <w:color w:val="FF0000"/>
          <w:kern w:val="28"/>
          <w:sz w:val="15"/>
          <w:szCs w:val="15"/>
        </w:rPr>
        <w:t>习惯法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中世纪西欧商法的基本内容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商人及商人组织</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集市管理</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票据</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海事制度。经中世纪海商法的继受与发扬，演变成近现代共同海损制度基础的“罗得弃货损失分担规则”产生于</w:t>
      </w:r>
      <w:r>
        <w:rPr>
          <w:rFonts w:hint="eastAsia" w:ascii="微软雅黑" w:hAnsi="微软雅黑" w:eastAsia="微软雅黑"/>
          <w:b/>
          <w:color w:val="FF0000"/>
          <w:sz w:val="15"/>
          <w:szCs w:val="15"/>
        </w:rPr>
        <w:t>公元前2世纪</w:t>
      </w:r>
      <w:r>
        <w:rPr>
          <w:rFonts w:hint="eastAsia" w:ascii="微软雅黑" w:hAnsi="微软雅黑" w:eastAsia="微软雅黑" w:cstheme="majorBidi"/>
          <w:bCs/>
          <w:kern w:val="28"/>
          <w:sz w:val="15"/>
          <w:szCs w:val="15"/>
        </w:rPr>
        <w:t>。</w:t>
      </w:r>
    </w:p>
    <w:p w14:paraId="2A8BF00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3、公元10世纪，海商法庭依据商事和海商习惯做出判决，形成的判例汇编是</w:t>
      </w:r>
      <w:r>
        <w:rPr>
          <w:rFonts w:hint="eastAsia" w:ascii="微软雅黑" w:hAnsi="微软雅黑" w:eastAsia="微软雅黑" w:cstheme="majorBidi"/>
          <w:b/>
          <w:bCs/>
          <w:color w:val="FF0000"/>
          <w:kern w:val="28"/>
          <w:sz w:val="15"/>
          <w:szCs w:val="15"/>
        </w:rPr>
        <w:t>《阿玛尔菲法典》</w:t>
      </w:r>
      <w:r>
        <w:rPr>
          <w:rFonts w:hint="eastAsia" w:ascii="微软雅黑" w:hAnsi="微软雅黑" w:eastAsia="微软雅黑" w:cstheme="majorBidi"/>
          <w:bCs/>
          <w:kern w:val="28"/>
          <w:sz w:val="15"/>
          <w:szCs w:val="15"/>
        </w:rPr>
        <w:t>。12世纪后随着大批城市的涌现城市法进入法典编寨阶段，城市法典的问世在时间上和数量上处于领先地位的国家是</w:t>
      </w:r>
      <w:r>
        <w:rPr>
          <w:rFonts w:hint="eastAsia" w:ascii="微软雅黑" w:hAnsi="微软雅黑" w:eastAsia="微软雅黑" w:cstheme="majorBidi"/>
          <w:b/>
          <w:bCs/>
          <w:color w:val="FF0000"/>
          <w:kern w:val="28"/>
          <w:sz w:val="15"/>
          <w:szCs w:val="15"/>
        </w:rPr>
        <w:t>意大利</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16世纪</w:t>
      </w:r>
      <w:r>
        <w:rPr>
          <w:rFonts w:hint="eastAsia" w:ascii="微软雅黑" w:hAnsi="微软雅黑" w:eastAsia="微软雅黑" w:cstheme="majorBidi"/>
          <w:bCs/>
          <w:kern w:val="28"/>
          <w:sz w:val="15"/>
          <w:szCs w:val="15"/>
        </w:rPr>
        <w:t>，根据票据的无因性商人们发展出票据</w:t>
      </w:r>
      <w:r>
        <w:rPr>
          <w:rFonts w:hint="eastAsia" w:ascii="微软雅黑" w:hAnsi="微软雅黑" w:eastAsia="微软雅黑" w:cstheme="majorBidi"/>
          <w:b/>
          <w:bCs/>
          <w:color w:val="FF0000"/>
          <w:kern w:val="28"/>
          <w:sz w:val="15"/>
          <w:szCs w:val="15"/>
        </w:rPr>
        <w:t>背书转让制度</w:t>
      </w:r>
      <w:r>
        <w:rPr>
          <w:rFonts w:hint="eastAsia" w:ascii="微软雅黑" w:hAnsi="微软雅黑" w:eastAsia="微软雅黑" w:cstheme="majorBidi"/>
          <w:bCs/>
          <w:kern w:val="28"/>
          <w:sz w:val="15"/>
          <w:szCs w:val="15"/>
        </w:rPr>
        <w:t>。10-16 世纪是西欧商法的</w:t>
      </w:r>
      <w:r>
        <w:rPr>
          <w:rFonts w:hint="eastAsia" w:ascii="微软雅黑" w:hAnsi="微软雅黑" w:eastAsia="微软雅黑" w:cstheme="majorBidi"/>
          <w:b/>
          <w:bCs/>
          <w:color w:val="FF0000"/>
          <w:kern w:val="28"/>
          <w:sz w:val="15"/>
          <w:szCs w:val="15"/>
        </w:rPr>
        <w:t>共同商法时期</w:t>
      </w:r>
      <w:r>
        <w:rPr>
          <w:rFonts w:hint="eastAsia" w:ascii="微软雅黑" w:hAnsi="微软雅黑" w:eastAsia="微软雅黑" w:cstheme="majorBidi"/>
          <w:bCs/>
          <w:kern w:val="28"/>
          <w:sz w:val="15"/>
          <w:szCs w:val="15"/>
        </w:rPr>
        <w:t>。中世纪的城市机关包括</w:t>
      </w:r>
      <w:r>
        <w:rPr>
          <w:rFonts w:hint="eastAsia" w:ascii="微软雅黑" w:hAnsi="微软雅黑" w:eastAsia="微软雅黑" w:cstheme="majorBidi"/>
          <w:b/>
          <w:bCs/>
          <w:color w:val="FF0000"/>
          <w:kern w:val="28"/>
          <w:sz w:val="15"/>
          <w:szCs w:val="15"/>
        </w:rPr>
        <w:t>市议会</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是最高的权力机关</w:t>
      </w:r>
      <w:r>
        <w:rPr>
          <w:rFonts w:hint="eastAsia" w:ascii="微软雅黑" w:hAnsi="微软雅黑" w:eastAsia="微软雅黑" w:cstheme="majorBidi"/>
          <w:bCs/>
          <w:kern w:val="28"/>
          <w:sz w:val="15"/>
          <w:szCs w:val="15"/>
        </w:rPr>
        <w:t>）、市长、城市法院等。</w:t>
      </w:r>
      <w:r>
        <w:rPr>
          <w:rFonts w:hint="eastAsia" w:ascii="微软雅黑" w:hAnsi="微软雅黑" w:eastAsia="微软雅黑" w:cstheme="majorBidi"/>
          <w:b/>
          <w:bCs/>
          <w:color w:val="FF0000"/>
          <w:kern w:val="28"/>
          <w:sz w:val="15"/>
          <w:szCs w:val="15"/>
        </w:rPr>
        <w:t>城市习惯法</w:t>
      </w:r>
      <w:r>
        <w:rPr>
          <w:rFonts w:hint="eastAsia" w:ascii="微软雅黑" w:hAnsi="微软雅黑" w:eastAsia="微软雅黑" w:cstheme="majorBidi"/>
          <w:bCs/>
          <w:kern w:val="28"/>
          <w:sz w:val="15"/>
          <w:szCs w:val="15"/>
        </w:rPr>
        <w:t>是早期城市法的唯一渊源。最早的城市习惯法汇编发端于</w:t>
      </w:r>
      <w:r>
        <w:rPr>
          <w:rFonts w:hint="eastAsia" w:ascii="微软雅黑" w:hAnsi="微软雅黑" w:eastAsia="微软雅黑" w:cstheme="majorBidi"/>
          <w:b/>
          <w:bCs/>
          <w:color w:val="FF0000"/>
          <w:kern w:val="28"/>
          <w:sz w:val="15"/>
          <w:szCs w:val="15"/>
        </w:rPr>
        <w:t>意大利</w:t>
      </w:r>
      <w:r>
        <w:rPr>
          <w:rFonts w:hint="eastAsia" w:ascii="微软雅黑" w:hAnsi="微软雅黑" w:eastAsia="微软雅黑" w:cstheme="majorBidi"/>
          <w:bCs/>
          <w:kern w:val="28"/>
          <w:sz w:val="15"/>
          <w:szCs w:val="15"/>
        </w:rPr>
        <w:t>。</w:t>
      </w:r>
    </w:p>
    <w:p w14:paraId="2BBB4CD0">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城市立法和城市同盟法令</w:t>
      </w:r>
      <w:r>
        <w:rPr>
          <w:rFonts w:hint="eastAsia" w:ascii="微软雅黑" w:hAnsi="微软雅黑" w:eastAsia="微软雅黑" w:cstheme="majorBidi"/>
          <w:bCs/>
          <w:kern w:val="28"/>
          <w:sz w:val="15"/>
          <w:szCs w:val="15"/>
        </w:rPr>
        <w:t>是中世纪西欧商法和海商法最为直接的</w:t>
      </w:r>
      <w:r>
        <w:rPr>
          <w:rFonts w:hint="eastAsia" w:ascii="微软雅黑" w:hAnsi="微软雅黑" w:eastAsia="微软雅黑" w:cstheme="majorBidi"/>
          <w:b/>
          <w:bCs/>
          <w:color w:val="FF0000"/>
          <w:kern w:val="28"/>
          <w:sz w:val="15"/>
          <w:szCs w:val="15"/>
        </w:rPr>
        <w:t>法律渊源</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城市法的发展大致所经过三个阶段</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习惯法的汇编</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成文法的典的编纂</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城市同盟法的出现。</w:t>
      </w:r>
      <w:r>
        <w:rPr>
          <w:rFonts w:hint="eastAsia" w:ascii="微软雅黑" w:hAnsi="微软雅黑" w:eastAsia="微软雅黑" w:cstheme="majorBidi"/>
          <w:b/>
          <w:bCs/>
          <w:color w:val="FF0000"/>
          <w:kern w:val="28"/>
          <w:sz w:val="15"/>
          <w:szCs w:val="15"/>
        </w:rPr>
        <w:t>中世纪城市法的渊源有</w:t>
      </w:r>
      <w:r>
        <w:rPr>
          <w:rFonts w:hint="eastAsia" w:ascii="微软雅黑" w:hAnsi="微软雅黑" w:eastAsia="微软雅黑" w:cstheme="majorBidi"/>
          <w:bCs/>
          <w:kern w:val="28"/>
          <w:sz w:val="15"/>
          <w:szCs w:val="15"/>
        </w:rPr>
        <w:t>：城市宪章（城市特许状）、城市立法、行会章程、习惯法和判例、城市同盟法令。</w:t>
      </w:r>
      <w:r>
        <w:rPr>
          <w:rFonts w:hint="eastAsia" w:ascii="微软雅黑" w:hAnsi="微软雅黑" w:eastAsia="微软雅黑" w:cstheme="majorBidi"/>
          <w:b/>
          <w:bCs/>
          <w:color w:val="FF0000"/>
          <w:kern w:val="28"/>
          <w:sz w:val="15"/>
          <w:szCs w:val="15"/>
        </w:rPr>
        <w:t>《汉萨同盟法令》</w:t>
      </w:r>
      <w:r>
        <w:rPr>
          <w:rFonts w:hint="eastAsia" w:ascii="微软雅黑" w:hAnsi="微软雅黑" w:eastAsia="微软雅黑" w:cstheme="majorBidi"/>
          <w:bCs/>
          <w:kern w:val="28"/>
          <w:sz w:val="15"/>
          <w:szCs w:val="15"/>
        </w:rPr>
        <w:t>是中世纪西欧较为著名的城市同盟法令。</w:t>
      </w:r>
    </w:p>
    <w:p w14:paraId="48B7BCE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5、近代一直维持判例法传统，没有编纂商法典，仍适用共同商业习惯的国家是</w:t>
      </w:r>
      <w:r>
        <w:rPr>
          <w:rFonts w:hint="eastAsia" w:ascii="微软雅黑" w:hAnsi="微软雅黑" w:eastAsia="微软雅黑" w:cstheme="majorBidi"/>
          <w:b/>
          <w:bCs/>
          <w:color w:val="FF0000"/>
          <w:kern w:val="28"/>
          <w:sz w:val="15"/>
          <w:szCs w:val="15"/>
        </w:rPr>
        <w:t>英国</w:t>
      </w:r>
      <w:r>
        <w:rPr>
          <w:rFonts w:hint="eastAsia" w:ascii="微软雅黑" w:hAnsi="微软雅黑" w:eastAsia="微软雅黑" w:cstheme="majorBidi"/>
          <w:bCs/>
          <w:kern w:val="28"/>
          <w:sz w:val="15"/>
          <w:szCs w:val="15"/>
        </w:rPr>
        <w:t>。1057年最先开始争取城市自治斗争的意大利城市是</w:t>
      </w:r>
      <w:r>
        <w:rPr>
          <w:rFonts w:hint="eastAsia" w:ascii="微软雅黑" w:hAnsi="微软雅黑" w:eastAsia="微软雅黑" w:cstheme="majorBidi"/>
          <w:b/>
          <w:bCs/>
          <w:color w:val="FF0000"/>
          <w:kern w:val="28"/>
          <w:sz w:val="15"/>
          <w:szCs w:val="15"/>
        </w:rPr>
        <w:t>米兰</w:t>
      </w:r>
      <w:r>
        <w:rPr>
          <w:rFonts w:hint="eastAsia" w:ascii="微软雅黑" w:hAnsi="微软雅黑" w:eastAsia="微软雅黑" w:cstheme="majorBidi"/>
          <w:bCs/>
          <w:kern w:val="28"/>
          <w:sz w:val="15"/>
          <w:szCs w:val="15"/>
        </w:rPr>
        <w:t>。中世纪西欧最早编纂国家商法典的国家是</w:t>
      </w:r>
      <w:r>
        <w:rPr>
          <w:rFonts w:hint="eastAsia" w:ascii="微软雅黑" w:hAnsi="微软雅黑" w:eastAsia="微软雅黑" w:cstheme="majorBidi"/>
          <w:b/>
          <w:bCs/>
          <w:color w:val="FF0000"/>
          <w:kern w:val="28"/>
          <w:sz w:val="15"/>
          <w:szCs w:val="15"/>
        </w:rPr>
        <w:t>丹麦</w:t>
      </w:r>
      <w:r>
        <w:rPr>
          <w:rFonts w:hint="eastAsia" w:ascii="微软雅黑" w:hAnsi="微软雅黑" w:eastAsia="微软雅黑" w:cstheme="majorBidi"/>
          <w:bCs/>
          <w:kern w:val="28"/>
          <w:sz w:val="15"/>
          <w:szCs w:val="15"/>
        </w:rPr>
        <w:t>。中世纪西欧城市法中最为首要的内容是</w:t>
      </w:r>
      <w:r>
        <w:rPr>
          <w:rFonts w:hint="eastAsia" w:ascii="微软雅黑" w:hAnsi="微软雅黑" w:eastAsia="微软雅黑" w:cstheme="majorBidi"/>
          <w:b/>
          <w:bCs/>
          <w:color w:val="FF0000"/>
          <w:kern w:val="28"/>
          <w:sz w:val="15"/>
          <w:szCs w:val="15"/>
        </w:rPr>
        <w:t>城市自治权</w:t>
      </w:r>
      <w:r>
        <w:rPr>
          <w:rFonts w:hint="eastAsia" w:ascii="微软雅黑" w:hAnsi="微软雅黑" w:eastAsia="微软雅黑" w:cstheme="majorBidi"/>
          <w:bCs/>
          <w:kern w:val="28"/>
          <w:sz w:val="15"/>
          <w:szCs w:val="15"/>
        </w:rPr>
        <w:t>。</w:t>
      </w:r>
    </w:p>
    <w:p w14:paraId="7BE2A5C5">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6、以限制或保障领主对城市的权力，保护市民的某些利益为基本精神的城市法渊源是</w:t>
      </w:r>
      <w:r>
        <w:rPr>
          <w:rFonts w:hint="eastAsia" w:ascii="微软雅黑" w:hAnsi="微软雅黑" w:eastAsia="微软雅黑" w:cstheme="majorBidi"/>
          <w:b/>
          <w:bCs/>
          <w:color w:val="FF0000"/>
          <w:kern w:val="28"/>
          <w:sz w:val="15"/>
          <w:szCs w:val="15"/>
        </w:rPr>
        <w:t>城市宪章</w:t>
      </w:r>
      <w:r>
        <w:rPr>
          <w:rFonts w:hint="eastAsia" w:ascii="微软雅黑" w:hAnsi="微软雅黑" w:eastAsia="微软雅黑" w:cstheme="majorBidi"/>
          <w:bCs/>
          <w:kern w:val="28"/>
          <w:sz w:val="15"/>
          <w:szCs w:val="15"/>
        </w:rPr>
        <w:t>。中世纪西欧著名的城市宪章有：</w:t>
      </w:r>
      <w:r>
        <w:rPr>
          <w:rFonts w:hint="eastAsia" w:ascii="微软雅黑" w:hAnsi="微软雅黑" w:eastAsia="微软雅黑" w:cstheme="majorBidi"/>
          <w:b/>
          <w:bCs/>
          <w:color w:val="FF0000"/>
          <w:kern w:val="28"/>
          <w:sz w:val="15"/>
          <w:szCs w:val="15"/>
        </w:rPr>
        <w:t>《斯拜尔特权宪章》</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《马因斯宪章》</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《自由大宪章》</w:t>
      </w:r>
      <w:r>
        <w:rPr>
          <w:rFonts w:hint="eastAsia" w:ascii="微软雅黑" w:hAnsi="微软雅黑" w:eastAsia="微软雅黑" w:cstheme="majorBidi"/>
          <w:bCs/>
          <w:kern w:val="28"/>
          <w:sz w:val="15"/>
          <w:szCs w:val="15"/>
        </w:rPr>
        <w:t>等，不包括《汉萨同盟宪章》。</w:t>
      </w:r>
    </w:p>
    <w:p w14:paraId="7A8D1B14">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4ABB91EC">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城市同盟法令</w:t>
      </w:r>
      <w:r>
        <w:rPr>
          <w:rFonts w:hint="eastAsia" w:ascii="微软雅黑" w:hAnsi="微软雅黑" w:eastAsia="微软雅黑" w:cstheme="majorBidi"/>
          <w:bCs/>
          <w:kern w:val="28"/>
          <w:sz w:val="15"/>
          <w:szCs w:val="15"/>
        </w:rPr>
        <w:t>是城市同盟会议以同盟城市的名义联合发布的法令，对协调城市同盟与外部势力的关系以及城市同盟成员之间关系有重要作用。</w:t>
      </w:r>
      <w:r>
        <w:rPr>
          <w:rFonts w:hint="eastAsia" w:ascii="微软雅黑" w:hAnsi="微软雅黑" w:eastAsia="微软雅黑" w:cstheme="majorBidi"/>
          <w:b/>
          <w:bCs/>
          <w:color w:val="FF0000"/>
          <w:kern w:val="28"/>
          <w:sz w:val="15"/>
          <w:szCs w:val="15"/>
        </w:rPr>
        <w:t>城市宪章</w:t>
      </w:r>
      <w:r>
        <w:rPr>
          <w:rFonts w:hint="eastAsia" w:ascii="微软雅黑" w:hAnsi="微软雅黑" w:eastAsia="微软雅黑" w:cstheme="majorBidi"/>
          <w:bCs/>
          <w:kern w:val="28"/>
          <w:sz w:val="15"/>
          <w:szCs w:val="15"/>
        </w:rPr>
        <w:t>，也称城市特许状，在中世纪西欧城市法的诸多法律渊源中占据极为重要的地位。城市宪章通常是城市法律系统中具有根本法性质的法律文件，是城市法的基础，城市之内的任何法律规则不得与城市宪章相违背。</w:t>
      </w:r>
      <w:r>
        <w:rPr>
          <w:rFonts w:hint="eastAsia" w:ascii="微软雅黑" w:hAnsi="微软雅黑" w:eastAsia="微软雅黑" w:cstheme="majorBidi"/>
          <w:b/>
          <w:bCs/>
          <w:color w:val="FF0000"/>
          <w:kern w:val="28"/>
          <w:sz w:val="15"/>
          <w:szCs w:val="15"/>
        </w:rPr>
        <w:t>城市法</w:t>
      </w:r>
      <w:r>
        <w:rPr>
          <w:rFonts w:hint="eastAsia" w:ascii="微软雅黑" w:hAnsi="微软雅黑" w:eastAsia="微软雅黑" w:cstheme="majorBidi"/>
          <w:bCs/>
          <w:kern w:val="28"/>
          <w:sz w:val="15"/>
          <w:szCs w:val="15"/>
        </w:rPr>
        <w:t>：是10-15世纪欧洲城市共和国、城市公社和半自治城市实行的法律制度。具有很强 的地域性，内容与城市自治、城市市民的法律地位以及城市商业、贸易、税收等有关。</w:t>
      </w:r>
    </w:p>
    <w:p w14:paraId="4F74895D">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中世纪西欧商法的渊源</w:t>
      </w:r>
      <w:r>
        <w:rPr>
          <w:rFonts w:hint="eastAsia" w:ascii="微软雅黑" w:hAnsi="微软雅黑" w:eastAsia="微软雅黑" w:cstheme="majorBidi"/>
          <w:bCs/>
          <w:kern w:val="28"/>
          <w:sz w:val="15"/>
          <w:szCs w:val="15"/>
        </w:rPr>
        <w:t>：</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1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①</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城市立法和城市同盟法令：是中世纪西欧商法和海商法最为直接的法律渊源</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2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②</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商事和海事习惯：是中世纪商法和海商法最主要的法律渊源，是在长期的商业和海上贸易的活动中自发形成的。</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3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③</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商事与海事判例：中世纪城市或城市联盟设立的专门法庭，是解决商人之间或城市联盟成员之间的商事和海事纠纷的重要场所。</w:t>
      </w:r>
      <w:r>
        <w:rPr>
          <w:rFonts w:hint="eastAsia" w:ascii="微软雅黑" w:hAnsi="微软雅黑" w:eastAsia="微软雅黑" w:cstheme="majorBidi"/>
          <w:b/>
          <w:bCs/>
          <w:color w:val="FF0000"/>
          <w:kern w:val="28"/>
          <w:sz w:val="15"/>
          <w:szCs w:val="15"/>
        </w:rPr>
        <w:t>中世纪商法的基本特点</w:t>
      </w:r>
      <w:r>
        <w:rPr>
          <w:rFonts w:hint="eastAsia" w:ascii="微软雅黑" w:hAnsi="微软雅黑" w:eastAsia="微软雅黑" w:cstheme="majorBidi"/>
          <w:bCs/>
          <w:kern w:val="28"/>
          <w:sz w:val="15"/>
          <w:szCs w:val="15"/>
        </w:rPr>
        <w:t>：（1）中世纪的商法和海商法是独立的法律体系产生于西欧城市复苏和商品经济快速发展的背景之下的商法和海商法，只适用于商人或商行为，是与同时代的封建庄园法和教会法完全不同的独立的法律体系。（2）中世纪的商法和海商法实际上是一种习惯法：它们并非由国家或城市的政治机关制定和推行，而是在长期的商业经济活动中被积累和总结起来，又被专门管辖商业活动的司法机构反复适用和印证，最终被商人团体或行会组织汇编形成的法律。（3）中世纪的商法和海商法同时具有国际性和国家性：商法和海商法的法律效力来源于整个欧洲商人阶层的普遍公认，因此是具有跨国性质的共同法。</w:t>
      </w:r>
    </w:p>
    <w:p w14:paraId="7E8A76EC">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6432" behindDoc="0" locked="0" layoutInCell="1" allowOverlap="1">
                <wp:simplePos x="0" y="0"/>
                <wp:positionH relativeFrom="column">
                  <wp:posOffset>31750</wp:posOffset>
                </wp:positionH>
                <wp:positionV relativeFrom="paragraph">
                  <wp:posOffset>13970</wp:posOffset>
                </wp:positionV>
                <wp:extent cx="1320165" cy="414655"/>
                <wp:effectExtent l="6350" t="6350" r="6985" b="17145"/>
                <wp:wrapNone/>
                <wp:docPr id="13"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14083028">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2.5pt;margin-top:1.1pt;height:32.65pt;width:103.95pt;z-index:251666432;v-text-anchor:middle;mso-width-relative:page;mso-height-relative:page;" fillcolor="#FFFFFF [3201]" filled="t" stroked="t" coordsize="4940,3973" o:gfxdata="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14083028">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5710CCF7">
      <w:pPr>
        <w:widowControl/>
        <w:jc w:val="left"/>
        <w:rPr>
          <w:rFonts w:ascii="微软雅黑" w:hAnsi="微软雅黑" w:eastAsia="微软雅黑" w:cstheme="majorBidi"/>
          <w:bCs/>
          <w:kern w:val="28"/>
          <w:sz w:val="15"/>
          <w:szCs w:val="15"/>
        </w:rPr>
      </w:pPr>
    </w:p>
    <w:p w14:paraId="3E6B902F">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647C8BF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早期城市法的唯一渊源是（ ）</w:t>
      </w:r>
      <w:r>
        <w:rPr>
          <w:rFonts w:hint="eastAsia" w:ascii="微软雅黑" w:hAnsi="微软雅黑" w:eastAsia="微软雅黑" w:cs="微软雅黑"/>
          <w:color w:val="000000"/>
          <w:kern w:val="0"/>
          <w:sz w:val="15"/>
          <w:szCs w:val="15"/>
        </w:rPr>
        <w:t>。</w:t>
      </w:r>
    </w:p>
    <w:p w14:paraId="486A15FC">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习惯法     B. 制定法     C. 城市宪章     D. 教会教谕</w:t>
      </w:r>
    </w:p>
    <w:p w14:paraId="79A1C204">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【正确答案】A</w:t>
      </w:r>
    </w:p>
    <w:p w14:paraId="00E2619B">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【解析】本题考查的知识点是城市法的发展。城市习惯法是早期城市法的唯一渊源。最早的城市习惯法汇编发端于意大利。故此题答案选A。</w:t>
      </w:r>
    </w:p>
    <w:p w14:paraId="5AA2556E">
      <w:pPr>
        <w:pStyle w:val="5"/>
        <w:spacing w:line="240" w:lineRule="auto"/>
        <w:rPr>
          <w:rFonts w:ascii="微软雅黑" w:hAnsi="微软雅黑" w:eastAsia="微软雅黑"/>
          <w:sz w:val="15"/>
          <w:szCs w:val="15"/>
        </w:rPr>
      </w:pPr>
      <w:bookmarkStart w:id="7" w:name="_Toc523154677"/>
      <w:r>
        <w:rPr>
          <w:rFonts w:hint="eastAsia" w:ascii="微软雅黑" w:hAnsi="微软雅黑" w:eastAsia="微软雅黑"/>
          <w:sz w:val="15"/>
          <w:szCs w:val="15"/>
        </w:rPr>
        <w:t>第八章 伊斯兰法</w:t>
      </w:r>
      <w:bookmarkEnd w:id="7"/>
    </w:p>
    <w:p w14:paraId="2FC78067">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2F2B640E">
      <w:pPr>
        <w:rPr>
          <w:rFonts w:ascii="微软雅黑" w:hAnsi="微软雅黑" w:eastAsia="微软雅黑"/>
          <w:sz w:val="15"/>
          <w:szCs w:val="15"/>
        </w:rPr>
      </w:pPr>
      <w:r>
        <w:rPr>
          <w:rFonts w:hint="eastAsia" w:ascii="微软雅黑" w:hAnsi="微软雅黑" w:eastAsia="微软雅黑"/>
          <w:sz w:val="15"/>
          <w:szCs w:val="15"/>
        </w:rPr>
        <w:t>1、伊斯兰教的创始人是</w:t>
      </w:r>
      <w:r>
        <w:rPr>
          <w:rFonts w:hint="eastAsia" w:ascii="微软雅黑" w:hAnsi="微软雅黑" w:eastAsia="微软雅黑"/>
          <w:b/>
          <w:color w:val="FF0000"/>
          <w:sz w:val="15"/>
          <w:szCs w:val="15"/>
        </w:rPr>
        <w:t>穆罕默德</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伊斯兰法的全盛时期是</w:t>
      </w:r>
      <w:r>
        <w:rPr>
          <w:rFonts w:hint="eastAsia" w:ascii="微软雅黑" w:hAnsi="微软雅黑" w:eastAsia="微软雅黑" w:cstheme="majorBidi"/>
          <w:b/>
          <w:bCs/>
          <w:color w:val="FF0000"/>
          <w:kern w:val="28"/>
          <w:sz w:val="15"/>
          <w:szCs w:val="15"/>
        </w:rPr>
        <w:t>8-10世纪</w:t>
      </w:r>
      <w:r>
        <w:rPr>
          <w:rFonts w:hint="eastAsia" w:ascii="微软雅黑" w:hAnsi="微软雅黑" w:eastAsia="微软雅黑" w:cstheme="majorBidi"/>
          <w:bCs/>
          <w:kern w:val="28"/>
          <w:sz w:val="15"/>
          <w:szCs w:val="15"/>
        </w:rPr>
        <w:t>。伊斯兰法全盛时期形成的教法学派的代表有</w:t>
      </w:r>
      <w:r>
        <w:rPr>
          <w:rFonts w:hint="eastAsia" w:ascii="微软雅黑" w:hAnsi="微软雅黑" w:eastAsia="微软雅黑" w:cstheme="majorBidi"/>
          <w:b/>
          <w:bCs/>
          <w:color w:val="FF0000"/>
          <w:kern w:val="28"/>
          <w:sz w:val="15"/>
          <w:szCs w:val="15"/>
        </w:rPr>
        <w:t>哈乃斐、马立克、沙斐仪、罕百里</w:t>
      </w:r>
      <w:r>
        <w:rPr>
          <w:rFonts w:hint="eastAsia" w:ascii="微软雅黑" w:hAnsi="微软雅黑" w:eastAsia="微软雅黑" w:cstheme="majorBidi"/>
          <w:bCs/>
          <w:kern w:val="28"/>
          <w:sz w:val="15"/>
          <w:szCs w:val="15"/>
        </w:rPr>
        <w:t>。</w:t>
      </w:r>
      <w:r>
        <w:rPr>
          <w:rFonts w:hint="eastAsia" w:ascii="微软雅黑" w:hAnsi="微软雅黑" w:eastAsia="微软雅黑"/>
          <w:sz w:val="15"/>
          <w:szCs w:val="15"/>
        </w:rPr>
        <w:t>伊斯兰法的基本渊源：</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1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①</w:t>
      </w:r>
      <w:r>
        <w:rPr>
          <w:rFonts w:ascii="微软雅黑" w:hAnsi="微软雅黑" w:eastAsia="微软雅黑"/>
          <w:sz w:val="15"/>
          <w:szCs w:val="15"/>
        </w:rPr>
        <w:fldChar w:fldCharType="end"/>
      </w:r>
      <w:r>
        <w:rPr>
          <w:rFonts w:hint="eastAsia" w:ascii="微软雅黑" w:hAnsi="微软雅黑" w:eastAsia="微软雅黑"/>
          <w:b/>
          <w:color w:val="FF0000"/>
          <w:sz w:val="15"/>
          <w:szCs w:val="15"/>
        </w:rPr>
        <w:t>《古兰经》</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2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②</w:t>
      </w:r>
      <w:r>
        <w:rPr>
          <w:rFonts w:ascii="微软雅黑" w:hAnsi="微软雅黑" w:eastAsia="微软雅黑"/>
          <w:sz w:val="15"/>
          <w:szCs w:val="15"/>
        </w:rPr>
        <w:fldChar w:fldCharType="end"/>
      </w:r>
      <w:r>
        <w:rPr>
          <w:rFonts w:hint="eastAsia" w:ascii="微软雅黑" w:hAnsi="微软雅黑" w:eastAsia="微软雅黑"/>
          <w:b/>
          <w:color w:val="FF0000"/>
          <w:sz w:val="15"/>
          <w:szCs w:val="15"/>
        </w:rPr>
        <w:t>“圣训”</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3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③</w:t>
      </w:r>
      <w:r>
        <w:rPr>
          <w:rFonts w:ascii="微软雅黑" w:hAnsi="微软雅黑" w:eastAsia="微软雅黑"/>
          <w:sz w:val="15"/>
          <w:szCs w:val="15"/>
        </w:rPr>
        <w:fldChar w:fldCharType="end"/>
      </w:r>
      <w:r>
        <w:rPr>
          <w:rFonts w:hint="eastAsia" w:ascii="微软雅黑" w:hAnsi="微软雅黑" w:eastAsia="微软雅黑"/>
          <w:b/>
          <w:color w:val="FF0000"/>
          <w:sz w:val="15"/>
          <w:szCs w:val="15"/>
        </w:rPr>
        <w:t>教法学</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伊斯兰法基本渊源中包含穆罕默德的非启示性言论、行为和生活习惯的是</w:t>
      </w:r>
      <w:r>
        <w:rPr>
          <w:rFonts w:hint="eastAsia" w:ascii="微软雅黑" w:hAnsi="微软雅黑" w:eastAsia="微软雅黑" w:cstheme="majorBidi"/>
          <w:b/>
          <w:bCs/>
          <w:color w:val="FF0000"/>
          <w:kern w:val="28"/>
          <w:sz w:val="15"/>
          <w:szCs w:val="15"/>
        </w:rPr>
        <w:t>圣训</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伊斯兰法的特点</w:t>
      </w:r>
      <w:r>
        <w:rPr>
          <w:rFonts w:hint="eastAsia" w:ascii="微软雅黑" w:hAnsi="微软雅黑" w:eastAsia="微软雅黑" w:cstheme="majorBidi"/>
          <w:bCs/>
          <w:kern w:val="28"/>
          <w:sz w:val="15"/>
          <w:szCs w:val="15"/>
        </w:rPr>
        <w:t>：</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1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①</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与伊斯兰教有密切联系</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2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②</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法学家对伊斯兰法的发展作出了突出贡献</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3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③</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受外来法律影响较大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具有分散性和多样性。伊斯兰法也称为</w:t>
      </w:r>
      <w:r>
        <w:rPr>
          <w:rFonts w:hint="eastAsia" w:ascii="微软雅黑" w:hAnsi="微软雅黑" w:eastAsia="微软雅黑" w:cstheme="majorBidi"/>
          <w:b/>
          <w:bCs/>
          <w:color w:val="FF0000"/>
          <w:kern w:val="28"/>
          <w:sz w:val="15"/>
          <w:szCs w:val="15"/>
        </w:rPr>
        <w:t>沙里阿</w:t>
      </w:r>
      <w:r>
        <w:rPr>
          <w:rFonts w:hint="eastAsia" w:ascii="微软雅黑" w:hAnsi="微软雅黑" w:eastAsia="微软雅黑" w:cstheme="majorBidi"/>
          <w:bCs/>
          <w:kern w:val="28"/>
          <w:sz w:val="15"/>
          <w:szCs w:val="15"/>
        </w:rPr>
        <w:t>。伊斯兰法中最不发达的法律部门是</w:t>
      </w:r>
      <w:r>
        <w:rPr>
          <w:rFonts w:hint="eastAsia" w:ascii="微软雅黑" w:hAnsi="微软雅黑" w:eastAsia="微软雅黑" w:cstheme="majorBidi"/>
          <w:b/>
          <w:bCs/>
          <w:color w:val="FF0000"/>
          <w:kern w:val="28"/>
          <w:sz w:val="15"/>
          <w:szCs w:val="15"/>
        </w:rPr>
        <w:t>刑法</w:t>
      </w:r>
      <w:r>
        <w:rPr>
          <w:rFonts w:hint="eastAsia" w:ascii="微软雅黑" w:hAnsi="微软雅黑" w:eastAsia="微软雅黑" w:cstheme="majorBidi"/>
          <w:bCs/>
          <w:kern w:val="28"/>
          <w:sz w:val="15"/>
          <w:szCs w:val="15"/>
        </w:rPr>
        <w:t>。伊斯兰法中属于经定刑的犯罪行为有</w:t>
      </w:r>
      <w:r>
        <w:rPr>
          <w:rFonts w:hint="eastAsia" w:ascii="微软雅黑" w:hAnsi="微软雅黑" w:eastAsia="微软雅黑" w:cstheme="majorBidi"/>
          <w:b/>
          <w:bCs/>
          <w:color w:val="FF0000"/>
          <w:kern w:val="28"/>
          <w:sz w:val="15"/>
          <w:szCs w:val="15"/>
        </w:rPr>
        <w:t>通奸</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盗窃</w:t>
      </w:r>
      <w:r>
        <w:rPr>
          <w:rFonts w:hint="eastAsia" w:ascii="微软雅黑" w:hAnsi="微软雅黑" w:eastAsia="微软雅黑" w:cstheme="majorBidi"/>
          <w:bCs/>
          <w:kern w:val="28"/>
          <w:sz w:val="15"/>
          <w:szCs w:val="15"/>
        </w:rPr>
        <w:t>。伊斯兰法规定离婚后的待婚期为</w:t>
      </w:r>
      <w:r>
        <w:rPr>
          <w:rFonts w:hint="eastAsia" w:ascii="微软雅黑" w:hAnsi="微软雅黑" w:eastAsia="微软雅黑" w:cstheme="majorBidi"/>
          <w:b/>
          <w:bCs/>
          <w:color w:val="FF0000"/>
          <w:kern w:val="28"/>
          <w:sz w:val="15"/>
          <w:szCs w:val="15"/>
        </w:rPr>
        <w:t>三个月</w:t>
      </w:r>
      <w:r>
        <w:rPr>
          <w:rFonts w:hint="eastAsia" w:ascii="微软雅黑" w:hAnsi="微软雅黑" w:eastAsia="微软雅黑" w:cstheme="majorBidi"/>
          <w:bCs/>
          <w:kern w:val="28"/>
          <w:sz w:val="15"/>
          <w:szCs w:val="15"/>
        </w:rPr>
        <w:t>。伊斯兰教规定有权支配土地的是</w:t>
      </w:r>
      <w:r>
        <w:rPr>
          <w:rFonts w:hint="eastAsia" w:ascii="微软雅黑" w:hAnsi="微软雅黑" w:eastAsia="微软雅黑" w:cstheme="majorBidi"/>
          <w:b/>
          <w:bCs/>
          <w:color w:val="FF0000"/>
          <w:kern w:val="28"/>
          <w:sz w:val="15"/>
          <w:szCs w:val="15"/>
        </w:rPr>
        <w:t>先知及其继承人</w:t>
      </w:r>
      <w:r>
        <w:rPr>
          <w:rFonts w:hint="eastAsia" w:ascii="微软雅黑" w:hAnsi="微软雅黑" w:eastAsia="微软雅黑" w:cstheme="majorBidi"/>
          <w:bCs/>
          <w:kern w:val="28"/>
          <w:sz w:val="15"/>
          <w:szCs w:val="15"/>
        </w:rPr>
        <w:t>。伊斯兰法中，政府通过行政命令规定的犯罪是</w:t>
      </w:r>
      <w:r>
        <w:rPr>
          <w:rFonts w:hint="eastAsia" w:ascii="微软雅黑" w:hAnsi="微软雅黑" w:eastAsia="微软雅黑" w:cstheme="majorBidi"/>
          <w:b/>
          <w:bCs/>
          <w:color w:val="FF0000"/>
          <w:kern w:val="28"/>
          <w:sz w:val="15"/>
          <w:szCs w:val="15"/>
        </w:rPr>
        <w:t>酌定刑的犯罪</w:t>
      </w:r>
      <w:r>
        <w:rPr>
          <w:rFonts w:hint="eastAsia" w:ascii="微软雅黑" w:hAnsi="微软雅黑" w:eastAsia="微软雅黑" w:cstheme="majorBidi"/>
          <w:bCs/>
          <w:kern w:val="28"/>
          <w:sz w:val="15"/>
          <w:szCs w:val="15"/>
        </w:rPr>
        <w:t>。在伊斯兰法中，以权威法学家的一致意见来创制法律，这种方法被称为</w:t>
      </w:r>
      <w:r>
        <w:rPr>
          <w:rFonts w:hint="eastAsia" w:ascii="微软雅黑" w:hAnsi="微软雅黑" w:eastAsia="微软雅黑" w:cstheme="majorBidi"/>
          <w:b/>
          <w:bCs/>
          <w:color w:val="FF0000"/>
          <w:kern w:val="28"/>
          <w:sz w:val="15"/>
          <w:szCs w:val="15"/>
        </w:rPr>
        <w:t>公议</w:t>
      </w:r>
      <w:r>
        <w:rPr>
          <w:rFonts w:hint="eastAsia" w:ascii="微软雅黑" w:hAnsi="微软雅黑" w:eastAsia="微软雅黑" w:cstheme="majorBidi"/>
          <w:bCs/>
          <w:kern w:val="28"/>
          <w:sz w:val="15"/>
          <w:szCs w:val="15"/>
        </w:rPr>
        <w:t>。伊斯兰法酌定刑的犯罪包括</w:t>
      </w:r>
      <w:r>
        <w:rPr>
          <w:rFonts w:hint="eastAsia" w:ascii="微软雅黑" w:hAnsi="微软雅黑" w:eastAsia="微软雅黑" w:cstheme="majorBidi"/>
          <w:b/>
          <w:bCs/>
          <w:color w:val="FF0000"/>
          <w:kern w:val="28"/>
          <w:sz w:val="15"/>
          <w:szCs w:val="15"/>
        </w:rPr>
        <w:t>吃禁食之物</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毁约</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侵吞孤儿财产</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欺诈</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吃重利</w:t>
      </w:r>
      <w:r>
        <w:rPr>
          <w:rFonts w:hint="eastAsia" w:ascii="微软雅黑" w:hAnsi="微软雅黑" w:eastAsia="微软雅黑" w:cstheme="majorBidi"/>
          <w:bCs/>
          <w:kern w:val="28"/>
          <w:sz w:val="15"/>
          <w:szCs w:val="15"/>
        </w:rPr>
        <w:t>等。</w:t>
      </w:r>
    </w:p>
    <w:p w14:paraId="0E835D3A">
      <w:pPr>
        <w:rPr>
          <w:rFonts w:ascii="微软雅黑" w:hAnsi="微软雅黑" w:eastAsia="微软雅黑"/>
          <w:sz w:val="15"/>
          <w:szCs w:val="15"/>
        </w:rPr>
      </w:pPr>
      <w:r>
        <w:rPr>
          <w:rFonts w:hint="eastAsia" w:ascii="微软雅黑" w:hAnsi="微软雅黑" w:eastAsia="微软雅黑"/>
          <w:sz w:val="15"/>
          <w:szCs w:val="15"/>
        </w:rPr>
        <w:t>2、</w:t>
      </w:r>
      <w:r>
        <w:rPr>
          <w:rFonts w:hint="eastAsia" w:ascii="微软雅黑" w:hAnsi="微软雅黑" w:eastAsia="微软雅黑" w:cstheme="majorBidi"/>
          <w:b/>
          <w:bCs/>
          <w:color w:val="FF0000"/>
          <w:kern w:val="28"/>
          <w:sz w:val="15"/>
          <w:szCs w:val="15"/>
        </w:rPr>
        <w:t>伊斯兰法中土地大致可以分</w:t>
      </w:r>
      <w:r>
        <w:rPr>
          <w:rFonts w:hint="eastAsia" w:ascii="微软雅黑" w:hAnsi="微软雅黑" w:eastAsia="微软雅黑" w:cstheme="majorBidi"/>
          <w:bCs/>
          <w:kern w:val="28"/>
          <w:sz w:val="15"/>
          <w:szCs w:val="15"/>
        </w:rPr>
        <w:t>为：</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1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①</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圣地</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2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②</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被征服地区的土地</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3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③</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倭马亚王朝后期出现的“伊克特”占有形式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以“瓦克夫”形式出现的土地。瓦克夫作为伊斯兰法中一项重要的财产制度主要分为</w:t>
      </w:r>
      <w:r>
        <w:rPr>
          <w:rFonts w:hint="eastAsia" w:ascii="微软雅黑" w:hAnsi="微软雅黑" w:eastAsia="微软雅黑" w:cstheme="majorBidi"/>
          <w:b/>
          <w:bCs/>
          <w:color w:val="FF0000"/>
          <w:kern w:val="28"/>
          <w:sz w:val="15"/>
          <w:szCs w:val="15"/>
        </w:rPr>
        <w:t>公益瓦克夫</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家庭瓦克夫</w:t>
      </w:r>
      <w:r>
        <w:rPr>
          <w:rFonts w:hint="eastAsia" w:ascii="微软雅黑" w:hAnsi="微软雅黑" w:eastAsia="微软雅黑" w:cstheme="majorBidi"/>
          <w:bCs/>
          <w:kern w:val="28"/>
          <w:sz w:val="15"/>
          <w:szCs w:val="15"/>
        </w:rPr>
        <w:t>（私人瓦克夫）。</w:t>
      </w:r>
      <w:r>
        <w:rPr>
          <w:rFonts w:hint="eastAsia" w:ascii="微软雅黑" w:hAnsi="微软雅黑" w:eastAsia="微软雅黑"/>
          <w:sz w:val="15"/>
          <w:szCs w:val="15"/>
        </w:rPr>
        <w:t>在伊斯兰法中被征服地区的土地占有人如果不愿信奉伊斯兰教，其土地一律收归国有；如占有人改奉伊斯兰教，其土地占有形式为</w:t>
      </w:r>
      <w:r>
        <w:rPr>
          <w:rFonts w:hint="eastAsia" w:ascii="微软雅黑" w:hAnsi="微软雅黑" w:eastAsia="微软雅黑"/>
          <w:b/>
          <w:color w:val="FF0000"/>
          <w:sz w:val="15"/>
          <w:szCs w:val="15"/>
        </w:rPr>
        <w:t>米克尔</w:t>
      </w:r>
      <w:r>
        <w:rPr>
          <w:rFonts w:hint="eastAsia" w:ascii="微软雅黑" w:hAnsi="微软雅黑" w:eastAsia="微软雅黑"/>
          <w:sz w:val="15"/>
          <w:szCs w:val="15"/>
        </w:rPr>
        <w:t>。</w:t>
      </w:r>
      <w:r>
        <w:rPr>
          <w:rFonts w:hint="eastAsia" w:ascii="微软雅黑" w:hAnsi="微软雅黑" w:eastAsia="微软雅黑" w:cstheme="majorBidi"/>
          <w:b/>
          <w:bCs/>
          <w:color w:val="FF0000"/>
          <w:kern w:val="28"/>
          <w:sz w:val="15"/>
          <w:szCs w:val="15"/>
        </w:rPr>
        <w:t>伊斯兰法中经定刑的犯罪主要包括</w:t>
      </w:r>
      <w:r>
        <w:rPr>
          <w:rFonts w:hint="eastAsia" w:ascii="微软雅黑" w:hAnsi="微软雅黑" w:eastAsia="微软雅黑" w:cstheme="majorBidi"/>
          <w:bCs/>
          <w:kern w:val="28"/>
          <w:sz w:val="15"/>
          <w:szCs w:val="15"/>
        </w:rPr>
        <w:t>：通奸罪、诬告妇女失贞罪、盗窃罪、强盗罪、酗酒罪和叛教罪等。不包括杀人罪。伊斯兰教法学用来创制法律的方法主要是</w:t>
      </w:r>
      <w:r>
        <w:rPr>
          <w:rFonts w:hint="eastAsia" w:ascii="微软雅黑" w:hAnsi="微软雅黑" w:eastAsia="微软雅黑" w:cstheme="majorBidi"/>
          <w:b/>
          <w:bCs/>
          <w:color w:val="FF0000"/>
          <w:kern w:val="28"/>
          <w:sz w:val="15"/>
          <w:szCs w:val="15"/>
        </w:rPr>
        <w:t>公议</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类比</w:t>
      </w:r>
      <w:r>
        <w:rPr>
          <w:rFonts w:hint="eastAsia" w:ascii="微软雅黑" w:hAnsi="微软雅黑" w:eastAsia="微软雅黑" w:cstheme="majorBidi"/>
          <w:bCs/>
          <w:kern w:val="28"/>
          <w:sz w:val="15"/>
          <w:szCs w:val="15"/>
        </w:rPr>
        <w:t>。在伊斯兰法发展的过程中，公元10世纪以后是</w:t>
      </w:r>
      <w:r>
        <w:rPr>
          <w:rFonts w:hint="eastAsia" w:ascii="微软雅黑" w:hAnsi="微软雅黑" w:eastAsia="微软雅黑" w:cstheme="majorBidi"/>
          <w:b/>
          <w:bCs/>
          <w:color w:val="FF0000"/>
          <w:kern w:val="28"/>
          <w:sz w:val="15"/>
          <w:szCs w:val="15"/>
        </w:rPr>
        <w:t>盲从时期</w:t>
      </w:r>
      <w:r>
        <w:rPr>
          <w:rFonts w:hint="eastAsia" w:ascii="微软雅黑" w:hAnsi="微软雅黑" w:eastAsia="微软雅黑" w:cstheme="majorBidi"/>
          <w:bCs/>
          <w:kern w:val="28"/>
          <w:sz w:val="15"/>
          <w:szCs w:val="15"/>
        </w:rPr>
        <w:t>。“塔格利德”时期是伊斯兰法中的</w:t>
      </w:r>
      <w:r>
        <w:rPr>
          <w:rFonts w:hint="eastAsia" w:ascii="微软雅黑" w:hAnsi="微软雅黑" w:eastAsia="微软雅黑" w:cstheme="majorBidi"/>
          <w:b/>
          <w:bCs/>
          <w:color w:val="FF0000"/>
          <w:kern w:val="28"/>
          <w:sz w:val="15"/>
          <w:szCs w:val="15"/>
        </w:rPr>
        <w:t>盲从时期</w:t>
      </w:r>
      <w:r>
        <w:rPr>
          <w:rFonts w:hint="eastAsia" w:ascii="微软雅黑" w:hAnsi="微软雅黑" w:eastAsia="微软雅黑" w:cstheme="majorBidi"/>
          <w:bCs/>
          <w:kern w:val="28"/>
          <w:sz w:val="15"/>
          <w:szCs w:val="15"/>
        </w:rPr>
        <w:t>。</w:t>
      </w:r>
    </w:p>
    <w:p w14:paraId="7ACD7C0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3、穆斯林义务中的法定施舍被称为</w:t>
      </w:r>
      <w:r>
        <w:rPr>
          <w:rFonts w:hint="eastAsia" w:ascii="微软雅黑" w:hAnsi="微软雅黑" w:eastAsia="微软雅黑" w:cstheme="majorBidi"/>
          <w:b/>
          <w:bCs/>
          <w:color w:val="FF0000"/>
          <w:kern w:val="28"/>
          <w:sz w:val="15"/>
          <w:szCs w:val="15"/>
        </w:rPr>
        <w:t>课功</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非穆斯林</w:t>
      </w:r>
      <w:r>
        <w:rPr>
          <w:rFonts w:hint="eastAsia" w:ascii="微软雅黑" w:hAnsi="微软雅黑" w:eastAsia="微软雅黑" w:cstheme="majorBidi"/>
          <w:bCs/>
          <w:kern w:val="28"/>
          <w:sz w:val="15"/>
          <w:szCs w:val="15"/>
        </w:rPr>
        <w:t>无权继承穆斯林的遗产，穆斯林一般也不继承非穆斯林的遗产。</w:t>
      </w:r>
      <w:r>
        <w:rPr>
          <w:rFonts w:hint="eastAsia" w:ascii="微软雅黑" w:hAnsi="微软雅黑" w:eastAsia="微软雅黑" w:cstheme="majorBidi"/>
          <w:b/>
          <w:bCs/>
          <w:color w:val="FF0000"/>
          <w:kern w:val="28"/>
          <w:sz w:val="15"/>
          <w:szCs w:val="15"/>
        </w:rPr>
        <w:t>《古兰经》对于以往的习惯大致采取三种做法</w:t>
      </w:r>
      <w:r>
        <w:rPr>
          <w:rFonts w:hint="eastAsia" w:ascii="微软雅黑" w:hAnsi="微软雅黑" w:eastAsia="微软雅黑" w:cstheme="majorBidi"/>
          <w:bCs/>
          <w:kern w:val="28"/>
          <w:sz w:val="15"/>
          <w:szCs w:val="15"/>
        </w:rPr>
        <w:t>：</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1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①</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加以利用</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2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②</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加以改造</w:t>
      </w:r>
      <w:r>
        <w:rPr>
          <w:rFonts w:ascii="微软雅黑" w:hAnsi="微软雅黑" w:eastAsia="微软雅黑"/>
          <w:sz w:val="15"/>
          <w:szCs w:val="15"/>
        </w:rPr>
        <w:fldChar w:fldCharType="begin"/>
      </w:r>
      <w:r>
        <w:rPr>
          <w:rFonts w:ascii="微软雅黑" w:hAnsi="微软雅黑" w:eastAsia="微软雅黑"/>
          <w:sz w:val="15"/>
          <w:szCs w:val="15"/>
        </w:rPr>
        <w:instrText xml:space="preserve"> </w:instrText>
      </w:r>
      <w:r>
        <w:rPr>
          <w:rFonts w:hint="eastAsia" w:ascii="微软雅黑" w:hAnsi="微软雅黑" w:eastAsia="微软雅黑"/>
          <w:sz w:val="15"/>
          <w:szCs w:val="15"/>
        </w:rPr>
        <w:instrText xml:space="preserve">= 3 \* GB3</w:instrText>
      </w:r>
      <w:r>
        <w:rPr>
          <w:rFonts w:ascii="微软雅黑" w:hAnsi="微软雅黑" w:eastAsia="微软雅黑"/>
          <w:sz w:val="15"/>
          <w:szCs w:val="15"/>
        </w:rPr>
        <w:instrText xml:space="preserve"> </w:instrText>
      </w:r>
      <w:r>
        <w:rPr>
          <w:rFonts w:ascii="微软雅黑" w:hAnsi="微软雅黑" w:eastAsia="微软雅黑"/>
          <w:sz w:val="15"/>
          <w:szCs w:val="15"/>
        </w:rPr>
        <w:fldChar w:fldCharType="separate"/>
      </w:r>
      <w:r>
        <w:rPr>
          <w:rFonts w:hint="eastAsia" w:ascii="微软雅黑" w:hAnsi="微软雅黑" w:eastAsia="微软雅黑"/>
          <w:sz w:val="15"/>
          <w:szCs w:val="15"/>
        </w:rPr>
        <w:t>③</w:t>
      </w:r>
      <w:r>
        <w:rPr>
          <w:rFonts w:ascii="微软雅黑" w:hAnsi="微软雅黑" w:eastAsia="微软雅黑"/>
          <w:sz w:val="15"/>
          <w:szCs w:val="15"/>
        </w:rPr>
        <w:fldChar w:fldCharType="end"/>
      </w:r>
      <w:r>
        <w:rPr>
          <w:rFonts w:hint="eastAsia" w:ascii="微软雅黑" w:hAnsi="微软雅黑" w:eastAsia="微软雅黑" w:cstheme="majorBidi"/>
          <w:bCs/>
          <w:kern w:val="28"/>
          <w:sz w:val="15"/>
          <w:szCs w:val="15"/>
        </w:rPr>
        <w:t>废除。不包括移植。伊斯兰法一切法律渊源的基础是</w:t>
      </w:r>
      <w:r>
        <w:rPr>
          <w:rFonts w:hint="eastAsia" w:ascii="微软雅黑" w:hAnsi="微软雅黑" w:eastAsia="微软雅黑" w:cstheme="majorBidi"/>
          <w:b/>
          <w:bCs/>
          <w:color w:val="FF0000"/>
          <w:kern w:val="28"/>
          <w:sz w:val="15"/>
          <w:szCs w:val="15"/>
        </w:rPr>
        <w:t>《古兰经》</w:t>
      </w:r>
      <w:r>
        <w:rPr>
          <w:rFonts w:hint="eastAsia" w:ascii="微软雅黑" w:hAnsi="微软雅黑" w:eastAsia="微软雅黑" w:cstheme="majorBidi"/>
          <w:bCs/>
          <w:kern w:val="28"/>
          <w:sz w:val="15"/>
          <w:szCs w:val="15"/>
        </w:rPr>
        <w:t>。</w:t>
      </w:r>
    </w:p>
    <w:p w14:paraId="2EA4F714">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46B24D1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《古兰经》</w:t>
      </w:r>
      <w:r>
        <w:rPr>
          <w:rFonts w:hint="eastAsia" w:ascii="微软雅黑" w:hAnsi="微软雅黑" w:eastAsia="微软雅黑" w:cstheme="majorBidi"/>
          <w:bCs/>
          <w:kern w:val="28"/>
          <w:sz w:val="15"/>
          <w:szCs w:val="15"/>
        </w:rPr>
        <w:t>：伊斯兰教的最高经典，伊斯兰教的根本渊源，其他一切伊斯兰法均须以《古兰经》为基础。</w:t>
      </w:r>
      <w:r>
        <w:rPr>
          <w:rFonts w:hint="eastAsia" w:ascii="微软雅黑" w:hAnsi="微软雅黑" w:eastAsia="微软雅黑" w:cstheme="majorBidi"/>
          <w:b/>
          <w:bCs/>
          <w:color w:val="FF0000"/>
          <w:kern w:val="28"/>
          <w:sz w:val="15"/>
          <w:szCs w:val="15"/>
        </w:rPr>
        <w:t>卡迪</w:t>
      </w:r>
      <w:r>
        <w:rPr>
          <w:rFonts w:hint="eastAsia" w:ascii="微软雅黑" w:hAnsi="微软雅黑" w:eastAsia="微软雅黑" w:cstheme="majorBidi"/>
          <w:bCs/>
          <w:kern w:val="28"/>
          <w:sz w:val="15"/>
          <w:szCs w:val="15"/>
        </w:rPr>
        <w:t>：即伊斯兰教法官，主要管辖私法方面的案件。2、</w:t>
      </w:r>
      <w:r>
        <w:rPr>
          <w:rFonts w:hint="eastAsia" w:ascii="微软雅黑" w:hAnsi="微软雅黑" w:eastAsia="微软雅黑" w:cstheme="majorBidi"/>
          <w:b/>
          <w:bCs/>
          <w:color w:val="FF0000"/>
          <w:kern w:val="28"/>
          <w:sz w:val="15"/>
          <w:szCs w:val="15"/>
        </w:rPr>
        <w:t>瓦克夫制度</w:t>
      </w:r>
      <w:r>
        <w:rPr>
          <w:rFonts w:hint="eastAsia" w:ascii="微软雅黑" w:hAnsi="微软雅黑" w:eastAsia="微软雅黑" w:cstheme="majorBidi"/>
          <w:bCs/>
          <w:kern w:val="28"/>
          <w:sz w:val="15"/>
          <w:szCs w:val="15"/>
        </w:rPr>
        <w:t>：伊斯兰法中以奉献真主之名捐献的土地，是一项重要的财产制度。</w:t>
      </w:r>
      <w:r>
        <w:rPr>
          <w:rFonts w:hint="eastAsia" w:ascii="微软雅黑" w:hAnsi="微软雅黑" w:eastAsia="微软雅黑" w:cstheme="majorBidi"/>
          <w:b/>
          <w:bCs/>
          <w:color w:val="FF0000"/>
          <w:kern w:val="28"/>
          <w:sz w:val="15"/>
          <w:szCs w:val="15"/>
        </w:rPr>
        <w:t>沙里阿法院</w:t>
      </w:r>
      <w:r>
        <w:rPr>
          <w:rFonts w:hint="eastAsia" w:ascii="微软雅黑" w:hAnsi="微软雅黑" w:eastAsia="微软雅黑" w:cstheme="majorBidi"/>
          <w:bCs/>
          <w:kern w:val="28"/>
          <w:sz w:val="15"/>
          <w:szCs w:val="15"/>
        </w:rPr>
        <w:t>：一般由一名“卡迪”（Qadi，教法官）主持，主要管辖私法方面的案件，依教法审判。</w:t>
      </w:r>
    </w:p>
    <w:p w14:paraId="0390D668">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伊斯兰法的特点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与伊斯兰教有密切联系</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法学家对伊斯兰法的发展作出了突出贡献</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受外来法律影响较大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具有分散性和多样性。</w:t>
      </w:r>
      <w:r>
        <w:rPr>
          <w:rFonts w:hint="eastAsia" w:ascii="微软雅黑" w:hAnsi="微软雅黑" w:eastAsia="微软雅黑" w:cstheme="majorBidi"/>
          <w:b/>
          <w:bCs/>
          <w:color w:val="FF0000"/>
          <w:kern w:val="28"/>
          <w:sz w:val="15"/>
          <w:szCs w:val="15"/>
        </w:rPr>
        <w:t>五功</w:t>
      </w:r>
      <w:r>
        <w:rPr>
          <w:rFonts w:hint="eastAsia" w:ascii="微软雅黑" w:hAnsi="微软雅黑" w:eastAsia="微软雅黑" w:cstheme="majorBidi"/>
          <w:bCs/>
          <w:kern w:val="28"/>
          <w:sz w:val="15"/>
          <w:szCs w:val="15"/>
        </w:rPr>
        <w:t>：是伊斯兰法规定的穆斯林的义务，包括念功、拜功、斋功、朝功和课功，是</w:t>
      </w:r>
      <w:r>
        <w:rPr>
          <w:rFonts w:hint="eastAsia" w:ascii="微软雅黑" w:hAnsi="微软雅黑" w:eastAsia="微软雅黑" w:cstheme="majorBidi"/>
          <w:b/>
          <w:bCs/>
          <w:color w:val="FF0000"/>
          <w:kern w:val="28"/>
          <w:sz w:val="15"/>
          <w:szCs w:val="15"/>
        </w:rPr>
        <w:t>伊斯兰法的基础。</w:t>
      </w:r>
    </w:p>
    <w:p w14:paraId="0EE90F5E">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教法学</w:t>
      </w:r>
      <w:r>
        <w:rPr>
          <w:rFonts w:hint="eastAsia" w:ascii="微软雅黑" w:hAnsi="微软雅黑" w:eastAsia="微软雅黑" w:cstheme="majorBidi"/>
          <w:bCs/>
          <w:kern w:val="28"/>
          <w:sz w:val="15"/>
          <w:szCs w:val="15"/>
        </w:rPr>
        <w:t xml:space="preserve"> ：阿拉伯文为“斐格海”( Fiqh)，原意为“理解”、“参悟”，是研究伊斯兰法的学问。它通过对《古兰经》和“圣训”的研究，发现体现于其中的教法原则和精神，解释其基本含义，从而推导出新的法律规则。</w:t>
      </w:r>
      <w:r>
        <w:rPr>
          <w:rFonts w:hint="eastAsia" w:ascii="微软雅黑" w:hAnsi="微软雅黑" w:eastAsia="微软雅黑" w:cstheme="majorBidi"/>
          <w:b/>
          <w:bCs/>
          <w:color w:val="FF0000"/>
          <w:kern w:val="28"/>
          <w:sz w:val="15"/>
          <w:szCs w:val="15"/>
        </w:rPr>
        <w:t>经定刑的犯罪</w:t>
      </w:r>
      <w:r>
        <w:rPr>
          <w:rFonts w:hint="eastAsia" w:ascii="微软雅黑" w:hAnsi="微软雅黑" w:eastAsia="微软雅黑" w:cstheme="majorBidi"/>
          <w:bCs/>
          <w:kern w:val="28"/>
          <w:sz w:val="15"/>
          <w:szCs w:val="15"/>
        </w:rPr>
        <w:t>：是伊斯兰法中犯罪的一种，即《古兰经》规定了固定刑罚的犯罪，对这类犯罪必须严格按照固定的刑罚处罚。</w:t>
      </w:r>
    </w:p>
    <w:p w14:paraId="3D59F1EB">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7456" behindDoc="0" locked="0" layoutInCell="1" allowOverlap="1">
                <wp:simplePos x="0" y="0"/>
                <wp:positionH relativeFrom="column">
                  <wp:posOffset>22225</wp:posOffset>
                </wp:positionH>
                <wp:positionV relativeFrom="paragraph">
                  <wp:posOffset>16510</wp:posOffset>
                </wp:positionV>
                <wp:extent cx="1320165" cy="414655"/>
                <wp:effectExtent l="6350" t="6350" r="6985" b="17145"/>
                <wp:wrapNone/>
                <wp:docPr id="14"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2A536BED">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1.75pt;margin-top:1.3pt;height:32.65pt;width:103.95pt;z-index:251667456;v-text-anchor:middle;mso-width-relative:page;mso-height-relative:page;" fillcolor="#FFFFFF [3201]" filled="t" stroked="t" coordsize="4940,3973" o:gfxdata="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2A536BED">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4669E3AC">
      <w:pPr>
        <w:widowControl/>
        <w:jc w:val="left"/>
        <w:rPr>
          <w:rFonts w:ascii="微软雅黑" w:hAnsi="微软雅黑" w:eastAsia="微软雅黑" w:cstheme="majorBidi"/>
          <w:bCs/>
          <w:kern w:val="28"/>
          <w:sz w:val="15"/>
          <w:szCs w:val="15"/>
        </w:rPr>
      </w:pPr>
    </w:p>
    <w:p w14:paraId="1D75EE37">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5FF8DEC4">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theme="majorBidi"/>
          <w:bCs/>
          <w:kern w:val="28"/>
          <w:sz w:val="15"/>
          <w:szCs w:val="15"/>
        </w:rPr>
        <w:t>在伊斯兰法中被征服地区的土地占有人如果不愿信奉伊斯兰教，其土地一律收归国有；如占有人改奉伊斯兰教，其土地占有形式为</w:t>
      </w:r>
      <w:r>
        <w:rPr>
          <w:rFonts w:hint="eastAsia" w:ascii="微软雅黑" w:hAnsi="微软雅黑" w:eastAsia="微软雅黑" w:cs="微软雅黑"/>
          <w:kern w:val="0"/>
          <w:sz w:val="15"/>
          <w:szCs w:val="15"/>
        </w:rPr>
        <w:t>（ ）</w:t>
      </w:r>
      <w:r>
        <w:rPr>
          <w:rFonts w:hint="eastAsia" w:ascii="微软雅黑" w:hAnsi="微软雅黑" w:eastAsia="微软雅黑" w:cs="微软雅黑"/>
          <w:color w:val="000000"/>
          <w:kern w:val="0"/>
          <w:sz w:val="15"/>
          <w:szCs w:val="15"/>
        </w:rPr>
        <w:t>。</w:t>
      </w:r>
    </w:p>
    <w:p w14:paraId="25E23130">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瓦克夫     B. 米克尔     C. 哈底斯     D. 伊克特</w:t>
      </w:r>
    </w:p>
    <w:p w14:paraId="598BB756">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【正确答案】B</w:t>
      </w:r>
    </w:p>
    <w:p w14:paraId="68BCAA0A">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财产制度。被征服地区的土地。如占有者不愿改奉伊斯兰教，其土地一律收归国有，并在缴纳了繁重的土地税后方可取得使用权。如占有人改奉伊斯兰教，其土地称为“米克尔”，税收较轻，而且可以买卖。故此题答案选B。</w:t>
      </w:r>
    </w:p>
    <w:p w14:paraId="60A12F9C">
      <w:pPr>
        <w:pStyle w:val="5"/>
        <w:spacing w:line="240" w:lineRule="auto"/>
        <w:rPr>
          <w:rFonts w:ascii="微软雅黑" w:hAnsi="微软雅黑" w:eastAsia="微软雅黑"/>
          <w:sz w:val="15"/>
          <w:szCs w:val="15"/>
        </w:rPr>
      </w:pPr>
      <w:bookmarkStart w:id="8" w:name="_Toc523154678"/>
      <w:r>
        <w:rPr>
          <w:rFonts w:hint="eastAsia" w:ascii="微软雅黑" w:hAnsi="微软雅黑" w:eastAsia="微软雅黑"/>
          <w:sz w:val="15"/>
          <w:szCs w:val="15"/>
        </w:rPr>
        <w:t>第九章 英国法</w:t>
      </w:r>
      <w:bookmarkEnd w:id="8"/>
    </w:p>
    <w:p w14:paraId="47FE7572">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1EEA4CF1">
      <w:pPr>
        <w:rPr>
          <w:rFonts w:ascii="微软雅黑" w:hAnsi="微软雅黑" w:eastAsia="微软雅黑"/>
          <w:sz w:val="15"/>
          <w:szCs w:val="15"/>
        </w:rPr>
      </w:pPr>
      <w:r>
        <w:rPr>
          <w:rFonts w:hint="eastAsia" w:ascii="微软雅黑" w:hAnsi="微软雅黑" w:eastAsia="微软雅黑"/>
          <w:sz w:val="15"/>
          <w:szCs w:val="15"/>
        </w:rPr>
        <w:t>1、英国法中对今后类似案件具有拘束力的判决核心部分是</w:t>
      </w:r>
      <w:r>
        <w:rPr>
          <w:rFonts w:hint="eastAsia" w:ascii="微软雅黑" w:hAnsi="微软雅黑" w:eastAsia="微软雅黑"/>
          <w:b/>
          <w:color w:val="FF0000"/>
          <w:sz w:val="15"/>
          <w:szCs w:val="15"/>
        </w:rPr>
        <w:t>判决理由</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1875年生效的对英国法院组织和程序法进行了划时代改革的是</w:t>
      </w:r>
      <w:r>
        <w:rPr>
          <w:rFonts w:hint="eastAsia" w:ascii="微软雅黑" w:hAnsi="微软雅黑" w:eastAsia="微软雅黑" w:cstheme="majorBidi"/>
          <w:b/>
          <w:bCs/>
          <w:color w:val="FF0000"/>
          <w:kern w:val="28"/>
          <w:sz w:val="15"/>
          <w:szCs w:val="15"/>
        </w:rPr>
        <w:t>《司法法》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对价的原则</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对价无需相等。</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过去的对价无效。</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履行原有义务不能作为新诺言的对价。</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平内尔原则。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5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⑤</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不得自食其言原则。</w:t>
      </w:r>
      <w:r>
        <w:rPr>
          <w:rFonts w:hint="eastAsia" w:ascii="微软雅黑" w:hAnsi="微软雅黑" w:eastAsia="微软雅黑" w:cstheme="majorBidi"/>
          <w:b/>
          <w:bCs/>
          <w:color w:val="FF0000"/>
          <w:kern w:val="28"/>
          <w:sz w:val="15"/>
          <w:szCs w:val="15"/>
        </w:rPr>
        <w:t>现代英国制定法的种类有</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欧洲联盟法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国会立法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委托立法。</w:t>
      </w:r>
    </w:p>
    <w:p w14:paraId="04995527">
      <w:pPr>
        <w:rPr>
          <w:rFonts w:ascii="微软雅黑" w:hAnsi="微软雅黑" w:eastAsia="微软雅黑"/>
          <w:sz w:val="15"/>
          <w:szCs w:val="15"/>
        </w:rPr>
      </w:pPr>
      <w:r>
        <w:rPr>
          <w:rFonts w:hint="eastAsia" w:ascii="微软雅黑" w:hAnsi="微软雅黑" w:eastAsia="微软雅黑"/>
          <w:sz w:val="15"/>
          <w:szCs w:val="15"/>
        </w:rPr>
        <w:t>2、</w:t>
      </w:r>
      <w:r>
        <w:rPr>
          <w:rFonts w:hint="eastAsia" w:ascii="微软雅黑" w:hAnsi="微软雅黑" w:eastAsia="微软雅黑"/>
          <w:b/>
          <w:color w:val="FF0000"/>
          <w:sz w:val="15"/>
          <w:szCs w:val="15"/>
        </w:rPr>
        <w:t>棋盘法院</w:t>
      </w:r>
      <w:r>
        <w:rPr>
          <w:rFonts w:hint="eastAsia" w:ascii="微软雅黑" w:hAnsi="微软雅黑" w:eastAsia="微软雅黑"/>
          <w:sz w:val="15"/>
          <w:szCs w:val="15"/>
        </w:rPr>
        <w:t>是英国普通法形成过程中，最早从御前会议中分离出来的；也是英国中世纪专门处理皇家财政税收案件的法院。</w:t>
      </w:r>
      <w:r>
        <w:rPr>
          <w:rFonts w:hint="eastAsia" w:ascii="微软雅黑" w:hAnsi="微软雅黑" w:eastAsia="微软雅黑" w:cstheme="majorBidi"/>
          <w:bCs/>
          <w:kern w:val="28"/>
          <w:sz w:val="15"/>
          <w:szCs w:val="15"/>
        </w:rPr>
        <w:t>信托制是英国财产法的一项重要制度，它的发展主要依赖于</w:t>
      </w:r>
      <w:r>
        <w:rPr>
          <w:rFonts w:hint="eastAsia" w:ascii="微软雅黑" w:hAnsi="微软雅黑" w:eastAsia="微软雅黑" w:cstheme="majorBidi"/>
          <w:b/>
          <w:bCs/>
          <w:color w:val="FF0000"/>
          <w:kern w:val="28"/>
          <w:sz w:val="15"/>
          <w:szCs w:val="15"/>
        </w:rPr>
        <w:t>衡平法院</w:t>
      </w:r>
      <w:r>
        <w:rPr>
          <w:rFonts w:hint="eastAsia" w:ascii="微软雅黑" w:hAnsi="微软雅黑" w:eastAsia="微软雅黑" w:cstheme="majorBidi"/>
          <w:bCs/>
          <w:kern w:val="28"/>
          <w:sz w:val="15"/>
          <w:szCs w:val="15"/>
        </w:rPr>
        <w:t>。现代信托法基本上源于</w:t>
      </w:r>
      <w:r>
        <w:rPr>
          <w:rFonts w:hint="eastAsia" w:ascii="微软雅黑" w:hAnsi="微软雅黑" w:eastAsia="微软雅黑" w:cstheme="majorBidi"/>
          <w:b/>
          <w:bCs/>
          <w:color w:val="FF0000"/>
          <w:kern w:val="28"/>
          <w:sz w:val="15"/>
          <w:szCs w:val="15"/>
        </w:rPr>
        <w:t>英国</w:t>
      </w:r>
      <w:r>
        <w:rPr>
          <w:rFonts w:hint="eastAsia" w:ascii="微软雅黑" w:hAnsi="微软雅黑" w:eastAsia="微软雅黑" w:cstheme="majorBidi"/>
          <w:bCs/>
          <w:kern w:val="28"/>
          <w:sz w:val="15"/>
          <w:szCs w:val="15"/>
        </w:rPr>
        <w:t>，而英国的信托制又源于中世纪的受益制。</w:t>
      </w:r>
    </w:p>
    <w:p w14:paraId="5B669396">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功利主义法学派</w:t>
      </w:r>
      <w:r>
        <w:rPr>
          <w:rFonts w:hint="eastAsia" w:ascii="微软雅黑" w:hAnsi="微软雅黑" w:eastAsia="微软雅黑" w:cstheme="majorBidi"/>
          <w:bCs/>
          <w:kern w:val="28"/>
          <w:sz w:val="15"/>
          <w:szCs w:val="15"/>
        </w:rPr>
        <w:t>主张法典化，从而对19世纪英国的法律改革产生重大影响。英国最终完成对封建土地法的资本主义改造的时间是</w:t>
      </w:r>
      <w:r>
        <w:rPr>
          <w:rFonts w:hint="eastAsia" w:ascii="微软雅黑" w:hAnsi="微软雅黑" w:eastAsia="微软雅黑" w:cstheme="majorBidi"/>
          <w:b/>
          <w:bCs/>
          <w:color w:val="FF0000"/>
          <w:kern w:val="28"/>
          <w:sz w:val="15"/>
          <w:szCs w:val="15"/>
        </w:rPr>
        <w:t>1925年</w:t>
      </w:r>
      <w:r>
        <w:rPr>
          <w:rFonts w:hint="eastAsia" w:ascii="微软雅黑" w:hAnsi="微软雅黑" w:eastAsia="微软雅黑" w:cstheme="majorBidi"/>
          <w:bCs/>
          <w:kern w:val="28"/>
          <w:sz w:val="15"/>
          <w:szCs w:val="15"/>
        </w:rPr>
        <w:t>。1086 年威廉在英国编制的土地调查清册又被称为</w:t>
      </w:r>
      <w:r>
        <w:rPr>
          <w:rFonts w:hint="eastAsia" w:ascii="微软雅黑" w:hAnsi="微软雅黑" w:eastAsia="微软雅黑" w:cstheme="majorBidi"/>
          <w:b/>
          <w:bCs/>
          <w:color w:val="FF0000"/>
          <w:kern w:val="28"/>
          <w:sz w:val="15"/>
          <w:szCs w:val="15"/>
        </w:rPr>
        <w:t>末日审判书</w:t>
      </w:r>
      <w:r>
        <w:rPr>
          <w:rFonts w:hint="eastAsia" w:ascii="微软雅黑" w:hAnsi="微软雅黑" w:eastAsia="微软雅黑" w:cstheme="majorBidi"/>
          <w:bCs/>
          <w:kern w:val="28"/>
          <w:sz w:val="15"/>
          <w:szCs w:val="15"/>
        </w:rPr>
        <w:t>。撰写《英国法总论》促使普通法发生转变的著名法学家是</w:t>
      </w:r>
      <w:r>
        <w:rPr>
          <w:rFonts w:hint="eastAsia" w:ascii="微软雅黑" w:hAnsi="微软雅黑" w:eastAsia="微软雅黑" w:cstheme="majorBidi"/>
          <w:b/>
          <w:bCs/>
          <w:color w:val="FF0000"/>
          <w:kern w:val="28"/>
          <w:sz w:val="15"/>
          <w:szCs w:val="15"/>
        </w:rPr>
        <w:t>科克</w:t>
      </w:r>
      <w:r>
        <w:rPr>
          <w:rFonts w:hint="eastAsia" w:ascii="微软雅黑" w:hAnsi="微软雅黑" w:eastAsia="微软雅黑" w:cstheme="majorBidi"/>
          <w:bCs/>
          <w:kern w:val="28"/>
          <w:sz w:val="15"/>
          <w:szCs w:val="15"/>
        </w:rPr>
        <w:t>。</w:t>
      </w:r>
    </w:p>
    <w:p w14:paraId="6CF6CCC6">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1689年《权利法案》</w:t>
      </w:r>
      <w:r>
        <w:rPr>
          <w:rFonts w:hint="eastAsia" w:ascii="微软雅黑" w:hAnsi="微软雅黑" w:eastAsia="微软雅黑" w:cstheme="majorBidi"/>
          <w:bCs/>
          <w:kern w:val="28"/>
          <w:sz w:val="15"/>
          <w:szCs w:val="15"/>
        </w:rPr>
        <w:t>是奠定了君主立宪政体的英国宪法性法律之一。</w:t>
      </w:r>
      <w:r>
        <w:rPr>
          <w:rFonts w:hint="eastAsia" w:ascii="微软雅黑" w:hAnsi="微软雅黑" w:eastAsia="微软雅黑" w:cstheme="majorBidi"/>
          <w:b/>
          <w:bCs/>
          <w:color w:val="FF0000"/>
          <w:kern w:val="28"/>
          <w:sz w:val="15"/>
          <w:szCs w:val="15"/>
        </w:rPr>
        <w:t>布莱克斯通</w:t>
      </w:r>
      <w:r>
        <w:rPr>
          <w:rFonts w:hint="eastAsia" w:ascii="微软雅黑" w:hAnsi="微软雅黑" w:eastAsia="微软雅黑" w:cstheme="majorBidi"/>
          <w:bCs/>
          <w:kern w:val="28"/>
          <w:sz w:val="15"/>
          <w:szCs w:val="15"/>
        </w:rPr>
        <w:t>的著作</w:t>
      </w:r>
      <w:r>
        <w:rPr>
          <w:rFonts w:hint="eastAsia" w:ascii="微软雅黑" w:hAnsi="微软雅黑" w:eastAsia="微软雅黑" w:cstheme="majorBidi"/>
          <w:b/>
          <w:bCs/>
          <w:color w:val="FF0000"/>
          <w:kern w:val="28"/>
          <w:sz w:val="15"/>
          <w:szCs w:val="15"/>
        </w:rPr>
        <w:t>《英国法释义》</w:t>
      </w:r>
      <w:r>
        <w:rPr>
          <w:rFonts w:hint="eastAsia" w:ascii="微软雅黑" w:hAnsi="微软雅黑" w:eastAsia="微软雅黑" w:cstheme="majorBidi"/>
          <w:bCs/>
          <w:kern w:val="28"/>
          <w:sz w:val="15"/>
          <w:szCs w:val="15"/>
        </w:rPr>
        <w:t>对普通法系统立下了汗马功劳，成为法院争相引用的法律依据。《大宪章》中贵族与国王争夺的权力集中于</w:t>
      </w:r>
      <w:r>
        <w:rPr>
          <w:rFonts w:hint="eastAsia" w:ascii="微软雅黑" w:hAnsi="微软雅黑" w:eastAsia="微软雅黑" w:cstheme="majorBidi"/>
          <w:b/>
          <w:bCs/>
          <w:color w:val="FF0000"/>
          <w:kern w:val="28"/>
          <w:sz w:val="15"/>
          <w:szCs w:val="15"/>
        </w:rPr>
        <w:t>征税权</w:t>
      </w:r>
      <w:r>
        <w:rPr>
          <w:rFonts w:hint="eastAsia" w:ascii="微软雅黑" w:hAnsi="微软雅黑" w:eastAsia="微软雅黑" w:cstheme="majorBidi"/>
          <w:bCs/>
          <w:kern w:val="28"/>
          <w:sz w:val="15"/>
          <w:szCs w:val="15"/>
        </w:rPr>
        <w:t>。</w:t>
      </w:r>
    </w:p>
    <w:p w14:paraId="15026F4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5、英国侵权行为法中对人身的侵害行为包括</w:t>
      </w:r>
      <w:r>
        <w:rPr>
          <w:rFonts w:hint="eastAsia" w:ascii="微软雅黑" w:hAnsi="微软雅黑" w:eastAsia="微软雅黑" w:cstheme="majorBidi"/>
          <w:b/>
          <w:bCs/>
          <w:color w:val="FF0000"/>
          <w:kern w:val="28"/>
          <w:sz w:val="15"/>
          <w:szCs w:val="15"/>
        </w:rPr>
        <w:t>殴打和恐吓</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非法拘禁</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诋毁和诽谤</w:t>
      </w:r>
      <w:r>
        <w:rPr>
          <w:rFonts w:hint="eastAsia" w:ascii="微软雅黑" w:hAnsi="微软雅黑" w:eastAsia="微软雅黑" w:cstheme="majorBidi"/>
          <w:bCs/>
          <w:kern w:val="28"/>
          <w:sz w:val="15"/>
          <w:szCs w:val="15"/>
        </w:rPr>
        <w:t>。英国侵权行为法的归责原则：</w:t>
      </w:r>
      <w:r>
        <w:rPr>
          <w:rFonts w:hint="eastAsia" w:ascii="微软雅黑" w:hAnsi="微软雅黑" w:eastAsia="微软雅黑" w:cstheme="majorBidi"/>
          <w:b/>
          <w:bCs/>
          <w:color w:val="FF0000"/>
          <w:kern w:val="28"/>
          <w:sz w:val="15"/>
          <w:szCs w:val="15"/>
        </w:rPr>
        <w:t>过失责任原则</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比较责任原则</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严格责任原则</w:t>
      </w:r>
      <w:r>
        <w:rPr>
          <w:rFonts w:hint="eastAsia" w:ascii="微软雅黑" w:hAnsi="微软雅黑" w:eastAsia="微软雅黑" w:cstheme="majorBidi"/>
          <w:bCs/>
          <w:kern w:val="28"/>
          <w:sz w:val="15"/>
          <w:szCs w:val="15"/>
        </w:rPr>
        <w:t>。</w:t>
      </w:r>
    </w:p>
    <w:p w14:paraId="7215CE6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6、创制衡平规则，并发展出衡平法体系的英国法院是</w:t>
      </w:r>
      <w:r>
        <w:rPr>
          <w:rFonts w:hint="eastAsia" w:ascii="微软雅黑" w:hAnsi="微软雅黑" w:eastAsia="微软雅黑" w:cstheme="majorBidi"/>
          <w:b/>
          <w:bCs/>
          <w:color w:val="FF0000"/>
          <w:kern w:val="28"/>
          <w:sz w:val="15"/>
          <w:szCs w:val="15"/>
        </w:rPr>
        <w:t>大法官法院</w:t>
      </w:r>
      <w:r>
        <w:rPr>
          <w:rFonts w:hint="eastAsia" w:ascii="微软雅黑" w:hAnsi="微软雅黑" w:eastAsia="微软雅黑" w:cstheme="majorBidi"/>
          <w:bCs/>
          <w:kern w:val="28"/>
          <w:sz w:val="15"/>
          <w:szCs w:val="15"/>
        </w:rPr>
        <w:t>。英国衡平法产生的原因在于普通法的缺陷包括：①</w:t>
      </w:r>
      <w:r>
        <w:rPr>
          <w:rFonts w:hint="eastAsia" w:ascii="微软雅黑" w:hAnsi="微软雅黑" w:eastAsia="微软雅黑" w:cstheme="majorBidi"/>
          <w:b/>
          <w:bCs/>
          <w:color w:val="FF0000"/>
          <w:kern w:val="28"/>
          <w:sz w:val="15"/>
          <w:szCs w:val="15"/>
        </w:rPr>
        <w:t>保护范围有限</w:t>
      </w:r>
      <w:r>
        <w:rPr>
          <w:rFonts w:hint="eastAsia" w:ascii="微软雅黑" w:hAnsi="微软雅黑" w:eastAsia="微软雅黑" w:cstheme="majorBidi"/>
          <w:bCs/>
          <w:kern w:val="28"/>
          <w:sz w:val="15"/>
          <w:szCs w:val="15"/>
        </w:rPr>
        <w:t>②</w:t>
      </w:r>
      <w:r>
        <w:rPr>
          <w:rFonts w:hint="eastAsia" w:ascii="微软雅黑" w:hAnsi="微软雅黑" w:eastAsia="微软雅黑" w:cstheme="majorBidi"/>
          <w:b/>
          <w:bCs/>
          <w:color w:val="FF0000"/>
          <w:kern w:val="28"/>
          <w:sz w:val="15"/>
          <w:szCs w:val="15"/>
        </w:rPr>
        <w:t>内容僵化</w:t>
      </w:r>
      <w:r>
        <w:rPr>
          <w:rFonts w:hint="eastAsia" w:ascii="微软雅黑" w:hAnsi="微软雅黑" w:eastAsia="微软雅黑" w:cstheme="majorBidi"/>
          <w:bCs/>
          <w:kern w:val="28"/>
          <w:sz w:val="15"/>
          <w:szCs w:val="15"/>
        </w:rPr>
        <w:t>③</w:t>
      </w:r>
      <w:r>
        <w:rPr>
          <w:rFonts w:hint="eastAsia" w:ascii="微软雅黑" w:hAnsi="微软雅黑" w:eastAsia="微软雅黑" w:cstheme="majorBidi"/>
          <w:b/>
          <w:bCs/>
          <w:color w:val="FF0000"/>
          <w:kern w:val="28"/>
          <w:sz w:val="15"/>
          <w:szCs w:val="15"/>
        </w:rPr>
        <w:t>救济方法有限</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衡平法的救济方法主要有</w:t>
      </w:r>
      <w:r>
        <w:rPr>
          <w:rFonts w:hint="eastAsia" w:ascii="微软雅黑" w:hAnsi="微软雅黑" w:eastAsia="微软雅黑" w:cstheme="majorBidi"/>
          <w:bCs/>
          <w:kern w:val="28"/>
          <w:sz w:val="15"/>
          <w:szCs w:val="15"/>
        </w:rPr>
        <w:t>：禁令、部分履行、特别履行、纠正、撤销、返还等。</w:t>
      </w:r>
    </w:p>
    <w:p w14:paraId="09CAF291">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686B1D51">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英国侵权行为法的责任原则</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过失责任原则：该原则以被告对原告的利益负有适当注意的义务为前提。</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比较责任原则：比较责任仍以个人的过失为基础，但在确定赔偿时，不仅要考虑被告的过失，也要考虑原告的过失，对双方的责任进行比较，根据双方的过失的轻重以确定责任的大小。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严格责任原则：英国法院通过司法实践创立了严格责任原则，或无过失责任原则。该原则的含义是：在法律规定的某些条件下，无论被告是否有过失，只要发生了损害事实，被告就必须负完全的赔偿责任。</w:t>
      </w:r>
    </w:p>
    <w:p w14:paraId="60EBA4B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“程序先于权利”</w:t>
      </w:r>
      <w:r>
        <w:rPr>
          <w:rFonts w:hint="eastAsia" w:ascii="微软雅黑" w:hAnsi="微软雅黑" w:eastAsia="微软雅黑" w:cstheme="majorBidi"/>
          <w:bCs/>
          <w:kern w:val="28"/>
          <w:sz w:val="15"/>
          <w:szCs w:val="15"/>
        </w:rPr>
        <w:t>，即一项权利能否得到保护，首先要看当事人所选择的程序是否正确，如果程序出现错误，其权利就得不到保护。</w:t>
      </w:r>
      <w:r>
        <w:rPr>
          <w:rFonts w:hint="eastAsia" w:ascii="微软雅黑" w:hAnsi="微软雅黑" w:eastAsia="微软雅黑" w:cstheme="majorBidi"/>
          <w:b/>
          <w:bCs/>
          <w:color w:val="FF0000"/>
          <w:kern w:val="28"/>
          <w:sz w:val="15"/>
          <w:szCs w:val="15"/>
        </w:rPr>
        <w:t>对价</w:t>
      </w:r>
      <w:r>
        <w:rPr>
          <w:rFonts w:hint="eastAsia" w:ascii="微软雅黑" w:hAnsi="微软雅黑" w:eastAsia="微软雅黑" w:cstheme="majorBidi"/>
          <w:bCs/>
          <w:kern w:val="28"/>
          <w:sz w:val="15"/>
          <w:szCs w:val="15"/>
        </w:rPr>
        <w:t>又译“约因”。按照英美契约法，对价是盖印契约以外一切契约的必备要素。按照法律上的含义，一个有价值的对价就是一方得到某种权利、利益、利润或好处，或者是另一方作出某种克制、忍受某种损害与损失，或者承担某种责任。 换句话说，所谓对价，就是以自己的诺言去换取对方的诺言；或者说，是为了使对方做出某些有利于自己的行为而以自己对等的行为来作保证。</w:t>
      </w:r>
    </w:p>
    <w:p w14:paraId="3B4B90E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英国的律师制度</w:t>
      </w:r>
      <w:r>
        <w:rPr>
          <w:rFonts w:hint="eastAsia" w:ascii="微软雅黑" w:hAnsi="微软雅黑" w:eastAsia="微软雅黑" w:cstheme="majorBidi"/>
          <w:bCs/>
          <w:kern w:val="28"/>
          <w:sz w:val="15"/>
          <w:szCs w:val="15"/>
        </w:rPr>
        <w:t>：英国律师制的最大特点是将律师分为出庭律师和事务律师（大律师）。 事务律师主要从事一般的法律事务，如提供法律咨询，制作法律文书，准备诉讼。但他们不能在高级法院出庭辩护，这一权利由出庭律师独享。出庭律师的主要职责就是出庭为当事人辩护，他们可以在任何法院出庭辩护。但他们与当事人之间不直接发生联系，而由事务律师出面为当事人聘请。事务律师向出庭律师介绍案情，为其准备材料，陪同其出庭辩护。</w:t>
      </w:r>
    </w:p>
    <w:p w14:paraId="5FA5F1D8">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衡平法</w:t>
      </w:r>
      <w:r>
        <w:rPr>
          <w:rFonts w:hint="eastAsia" w:ascii="微软雅黑" w:hAnsi="微软雅黑" w:eastAsia="微软雅黑" w:cstheme="majorBidi"/>
          <w:bCs/>
          <w:kern w:val="28"/>
          <w:sz w:val="15"/>
          <w:szCs w:val="15"/>
        </w:rPr>
        <w:t>：英美法渊源中独立于普通法的另一种形式的判例法，因其号称以“公平”、“正义”为基础得名。</w:t>
      </w:r>
      <w:r>
        <w:rPr>
          <w:rFonts w:hint="eastAsia" w:ascii="微软雅黑" w:hAnsi="微软雅黑" w:eastAsia="微软雅黑" w:cstheme="majorBidi"/>
          <w:b/>
          <w:bCs/>
          <w:color w:val="FF0000"/>
          <w:kern w:val="28"/>
          <w:sz w:val="15"/>
          <w:szCs w:val="15"/>
        </w:rPr>
        <w:t>英国衡平法的特点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程序简便：普通法素有“诉讼程序的奴隶”之称。与此相反，衡平法的诉讼程序却相当简便、灵活，以快速、经济、切实解决当事人的争端为宗旨，这是衡平法的显著特点之一。</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法官具有极大的自由裁量权：在最初几个世纪，衡平法并不要求严格遵循先例，只要求大法官根据“公平”、“正义”原则和自己的“良知”作出判决。</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救济方法多样性：与普通法相比，衡平法的救济方法是多种多样的</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主要原则体现在“衡平格言”中：衡平法在其发展过程中形成了许多著名的“格言”或者说“谚语”。</w:t>
      </w:r>
    </w:p>
    <w:p w14:paraId="2FA5028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w:t>
      </w:r>
      <w:r>
        <w:rPr>
          <w:rFonts w:hint="eastAsia" w:ascii="微软雅黑" w:hAnsi="微软雅黑" w:eastAsia="微软雅黑" w:cstheme="majorBidi"/>
          <w:b/>
          <w:bCs/>
          <w:color w:val="FF0000"/>
          <w:kern w:val="28"/>
          <w:sz w:val="15"/>
          <w:szCs w:val="15"/>
        </w:rPr>
        <w:t>“遵循先例”原则</w:t>
      </w:r>
      <w:r>
        <w:rPr>
          <w:rFonts w:hint="eastAsia" w:ascii="微软雅黑" w:hAnsi="微软雅黑" w:eastAsia="微软雅黑" w:cstheme="majorBidi"/>
          <w:bCs/>
          <w:kern w:val="28"/>
          <w:sz w:val="15"/>
          <w:szCs w:val="15"/>
        </w:rPr>
        <w:t>：是普通法最基本的一项原则，即“以相似的方法处理相似的案件，并遵循既定的法律规则与实践。”（答为：“一个法院先前的判决对今后相应法院处理类似案件时具有拘束力”也可给分。</w:t>
      </w:r>
      <w:r>
        <w:rPr>
          <w:rFonts w:hint="eastAsia" w:ascii="微软雅黑" w:hAnsi="微软雅黑" w:eastAsia="微软雅黑" w:cstheme="majorBidi"/>
          <w:b/>
          <w:bCs/>
          <w:color w:val="FF0000"/>
          <w:kern w:val="28"/>
          <w:sz w:val="15"/>
          <w:szCs w:val="15"/>
        </w:rPr>
        <w:t>英国宪法的基本原则</w:t>
      </w:r>
      <w:r>
        <w:rPr>
          <w:rFonts w:hint="eastAsia" w:ascii="微软雅黑" w:hAnsi="微软雅黑" w:eastAsia="微软雅黑" w:cstheme="majorBidi"/>
          <w:bCs/>
          <w:kern w:val="28"/>
          <w:sz w:val="15"/>
          <w:szCs w:val="15"/>
        </w:rPr>
        <w:t>：（1）议会主权原则：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“议会主权”即国会在立法方面拥有最高权力，并且这种权力是与生俱来的，无需任何机关的授权，甚至也不需要宪法的授权。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任何人任何机关不得宣布国会通过的法律无效，亦无权限制国会立法权。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法院无权以任何理由拒绝适用国会通过的法律。</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只有国会自身能够修改和废止原有的法律。（2）分权原则：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国会拥有制定、修改和废除法律的权力；并有权对政府行政进行监督。</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行政权由内阁行使，但必须向国会负责，接受国会的监督</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英王虽然统而不治，但其象征性权力依然存在，在某种程度上也构成对国会和内阁的牵制。</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司法权由法院掌握，法官独立行使审判权，无经证实的失职行为得终身任职。（3）责任内阁制：即内阁必须集体向国会下院负责，这是议会主权原则的体现。其具体内涵包括：</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内阁必须由下院多数党组成，首相和内阁成员必须是下院议员。</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首相通常是下院多数党首脑；内阁成员彼此负责，并就其副署的行政行为向英王负责。</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内阁向国会负连带责任，如果下议院对内阁投不信任票，内阁必须集体辞职，或者通过英王解散下议院重新选举；如果新选出的下议院仍对内阁投不信住票，内阁必须辞职。（4）法治原则：“法治”的字面意思是“法律的统治”，是现代宪法广泛采纳的基本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它强调的是法律面前人人平等，任何人权。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政府必须在法律明确规定的权力范围内活动，不得滥用权力侵犯个人自由和权利。</w:t>
      </w:r>
    </w:p>
    <w:p w14:paraId="3C84076B">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w:t>
      </w:r>
      <w:r>
        <w:rPr>
          <w:rFonts w:hint="eastAsia" w:ascii="微软雅黑" w:hAnsi="微软雅黑" w:eastAsia="微软雅黑" w:cstheme="majorBidi"/>
          <w:b/>
          <w:bCs/>
          <w:color w:val="FF0000"/>
          <w:kern w:val="28"/>
          <w:sz w:val="15"/>
          <w:szCs w:val="15"/>
        </w:rPr>
        <w:t>英国法的渊源</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普通法，即由普通法院创立并发展起来的一套法律规则。普通法的基本原则是遵循先例原则，基本特征为程序先于权利。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衡平法是通过大法官法院的审判活动，以衡平法官的“良心”和“正义”为基础发展起来的。</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制定法即成文法，是享有立法权的国家机关和个人以明文规定并颁布实施的法律规范，英园制定法与判例法的关系十分密切</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其他渊源，包括习惯和学说。</w:t>
      </w:r>
      <w:r>
        <w:rPr>
          <w:rFonts w:hint="eastAsia" w:ascii="微软雅黑" w:hAnsi="微软雅黑" w:eastAsia="微软雅黑" w:cstheme="majorBidi"/>
          <w:b/>
          <w:bCs/>
          <w:color w:val="FF0000"/>
          <w:kern w:val="28"/>
          <w:sz w:val="15"/>
          <w:szCs w:val="15"/>
        </w:rPr>
        <w:t>英国法中习惯成为法律渊源的主要构成条件</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远古性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合理性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确定性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强制性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5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⑤</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不间断性。</w:t>
      </w:r>
      <w:r>
        <w:rPr>
          <w:rFonts w:hint="eastAsia" w:ascii="微软雅黑" w:hAnsi="微软雅黑" w:eastAsia="微软雅黑" w:cstheme="majorBidi"/>
          <w:b/>
          <w:bCs/>
          <w:color w:val="FF0000"/>
          <w:kern w:val="28"/>
          <w:sz w:val="15"/>
          <w:szCs w:val="15"/>
        </w:rPr>
        <w:t>英国宪法的特点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不成文宪法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极强的历史延续性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内容具有不确定性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柔性宪法。</w:t>
      </w:r>
      <w:r>
        <w:rPr>
          <w:rFonts w:hint="eastAsia" w:ascii="微软雅黑" w:hAnsi="微软雅黑" w:eastAsia="微软雅黑" w:cstheme="majorBidi"/>
          <w:b/>
          <w:bCs/>
          <w:color w:val="FF0000"/>
          <w:kern w:val="28"/>
          <w:sz w:val="15"/>
          <w:szCs w:val="15"/>
        </w:rPr>
        <w:t>英国的司法制度</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法院组织。现行的英国法院组织从层次上可分为高级法院和低级法院，从审理案件的性成上可分为民事法院和刑事法院。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陪审制度。陪审制的起源与演变，陪审制的运用与争论。</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辩护制度。对抗制，律师制度。</w:t>
      </w:r>
    </w:p>
    <w:p w14:paraId="25C53CC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7、</w:t>
      </w:r>
      <w:r>
        <w:rPr>
          <w:rFonts w:hint="eastAsia" w:ascii="微软雅黑" w:hAnsi="微软雅黑" w:eastAsia="微软雅黑" w:cstheme="majorBidi"/>
          <w:b/>
          <w:bCs/>
          <w:color w:val="FF0000"/>
          <w:kern w:val="28"/>
          <w:sz w:val="15"/>
          <w:szCs w:val="15"/>
        </w:rPr>
        <w:t>1925 年前英国的地产制</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占有地产权和将来地产权。前者是指现在就占有土地的地产权；后者是指权利人必须等待他的占有权发生效力后才能占有的地产权。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残留地产权和复归地产权。两者都属于将来地产权，因此都是指前一个占有人的地产权届满后才能成为有效占有的地产权。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完全保有地产权和租借地产权。完全保有地产权是没有占有期限的地产权。租借地产权是有一定期限的地产权。</w:t>
      </w:r>
    </w:p>
    <w:p w14:paraId="15D81585">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8、</w:t>
      </w:r>
      <w:r>
        <w:rPr>
          <w:rFonts w:hint="eastAsia" w:ascii="微软雅黑" w:hAnsi="微软雅黑" w:eastAsia="微软雅黑" w:cstheme="majorBidi"/>
          <w:b/>
          <w:bCs/>
          <w:color w:val="FF0000"/>
          <w:kern w:val="28"/>
          <w:sz w:val="15"/>
          <w:szCs w:val="15"/>
        </w:rPr>
        <w:t>19世纪英国的法律改革</w:t>
      </w:r>
      <w:r>
        <w:rPr>
          <w:rFonts w:hint="eastAsia" w:ascii="微软雅黑" w:hAnsi="微软雅黑" w:eastAsia="微软雅黑" w:cstheme="majorBidi"/>
          <w:bCs/>
          <w:kern w:val="28"/>
          <w:sz w:val="15"/>
          <w:szCs w:val="15"/>
        </w:rPr>
        <w:t>：（1）对选举制进行改革。1832年，国会通过了《选举改革法》，调整了受到激烈批评的选区划分和名额分配，增加了城市资产阶级代表的名额，并对选民的财产限制有所放松，从而使选民数量大增，并使工业资产阶级在下议院中占据了统治地位。以后，随着“宪章运动”的高涨，英国对选举制进一步实行改革，以秘密投票制取代了公开投票制，并对选举中的舞弊行为进行限制和处罚。但妇女的选举权仍未得到确认。（2）制定法数量大增，地位提高。由于边沁等人的倡导，更由于工业资产阶级在国会中取得主导地位，英国统治者开始注重利用国会立法来调整社会秩序。到20世纪初，大批重要法规相继出笼，其中包括1837年《遗嘱法》、1855年《有限责任法》、1856年《地产授予法》（1877年修正）、1882年《汇票法》、1890年《合伙法》、1893年《货物买卖法》、1925年《地产法》等。（3）对法院组织和程序法进行改革。1873年通过、1875年生效的《司法法》对英国的法院组织和程序法进行了划时代的改革，结束了英国普通法院和衡平法院数百年分立对峙的局面，将所有法院统一在一个法院系统中，简化了法院组织和诉讼程序，排除了法院管辖重叠的可能性；同时，废除了令状制及其所确定的诉讼形式，减轻了普通法的僵化程度。</w:t>
      </w:r>
    </w:p>
    <w:p w14:paraId="5FC872AA">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8480" behindDoc="0" locked="0" layoutInCell="1" allowOverlap="1">
                <wp:simplePos x="0" y="0"/>
                <wp:positionH relativeFrom="column">
                  <wp:posOffset>15875</wp:posOffset>
                </wp:positionH>
                <wp:positionV relativeFrom="paragraph">
                  <wp:posOffset>11430</wp:posOffset>
                </wp:positionV>
                <wp:extent cx="1320165" cy="414655"/>
                <wp:effectExtent l="6350" t="6350" r="6985" b="17145"/>
                <wp:wrapNone/>
                <wp:docPr id="15"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16151DD0">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1.25pt;margin-top:0.9pt;height:32.65pt;width:103.95pt;z-index:251668480;v-text-anchor:middle;mso-width-relative:page;mso-height-relative:page;" fillcolor="#FFFFFF [3201]" filled="t" stroked="t" coordsize="4940,3973" o:gfxdata="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16151DD0">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7A073DE2">
      <w:pPr>
        <w:widowControl/>
        <w:jc w:val="left"/>
        <w:rPr>
          <w:rFonts w:ascii="微软雅黑" w:hAnsi="微软雅黑" w:eastAsia="微软雅黑" w:cstheme="majorBidi"/>
          <w:bCs/>
          <w:kern w:val="28"/>
          <w:sz w:val="15"/>
          <w:szCs w:val="15"/>
        </w:rPr>
      </w:pPr>
    </w:p>
    <w:p w14:paraId="741AD338">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5FCCE552">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theme="majorBidi"/>
          <w:bCs/>
          <w:kern w:val="28"/>
          <w:sz w:val="15"/>
          <w:szCs w:val="15"/>
        </w:rPr>
        <w:t>英国普通法形成过程中，最早从御前会议中分离出来的是</w:t>
      </w:r>
      <w:r>
        <w:rPr>
          <w:rFonts w:hint="eastAsia" w:ascii="微软雅黑" w:hAnsi="微软雅黑" w:eastAsia="微软雅黑" w:cs="微软雅黑"/>
          <w:kern w:val="0"/>
          <w:sz w:val="15"/>
          <w:szCs w:val="15"/>
        </w:rPr>
        <w:t>（ ）</w:t>
      </w:r>
      <w:r>
        <w:rPr>
          <w:rFonts w:hint="eastAsia" w:ascii="微软雅黑" w:hAnsi="微软雅黑" w:eastAsia="微软雅黑" w:cs="微软雅黑"/>
          <w:color w:val="000000"/>
          <w:kern w:val="0"/>
          <w:sz w:val="15"/>
          <w:szCs w:val="15"/>
        </w:rPr>
        <w:t>。</w:t>
      </w:r>
    </w:p>
    <w:p w14:paraId="61AC6AD8">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棋盘法院     B. 王座法院     C. 民事诉讼高等法院     D. 星座法院</w:t>
      </w:r>
    </w:p>
    <w:p w14:paraId="36A203F9">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【正确答案】A</w:t>
      </w:r>
    </w:p>
    <w:p w14:paraId="74F7E732">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普通法的形成。英国普通法形成过程中，最初分离出来的是理财法院，又称“棋盘法院”，专门处涉及皇家财政税收的案件。以后又从御前会议中分离出民事诉讼高等法院和王座法院，前者专门处理有关契约、侵权行为等涉及私人利益的案件，后者专门审理刑事案件和涉及国王利益的民事案件。起初这些法院只在威斯敏斯特宫办公，但为了扩大管辖权，建立和维护统一的法律秩序，法官们开始到各地巡回审判。故此题答案选A。</w:t>
      </w:r>
    </w:p>
    <w:p w14:paraId="748C8D88">
      <w:pPr>
        <w:pStyle w:val="5"/>
        <w:spacing w:line="240" w:lineRule="auto"/>
        <w:rPr>
          <w:rFonts w:ascii="微软雅黑" w:hAnsi="微软雅黑" w:eastAsia="微软雅黑"/>
          <w:sz w:val="15"/>
          <w:szCs w:val="15"/>
        </w:rPr>
      </w:pPr>
      <w:bookmarkStart w:id="9" w:name="_Toc523154679"/>
      <w:r>
        <w:rPr>
          <w:rFonts w:hint="eastAsia" w:ascii="微软雅黑" w:hAnsi="微软雅黑" w:eastAsia="微软雅黑"/>
          <w:sz w:val="15"/>
          <w:szCs w:val="15"/>
        </w:rPr>
        <w:t>第十章 美国法</w:t>
      </w:r>
      <w:bookmarkEnd w:id="9"/>
    </w:p>
    <w:p w14:paraId="1852F040">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59E882F7">
      <w:pPr>
        <w:rPr>
          <w:rFonts w:ascii="微软雅黑" w:hAnsi="微软雅黑" w:eastAsia="微软雅黑"/>
          <w:sz w:val="15"/>
          <w:szCs w:val="15"/>
        </w:rPr>
      </w:pPr>
      <w:r>
        <w:rPr>
          <w:rFonts w:hint="eastAsia" w:ascii="微软雅黑" w:hAnsi="微软雅黑" w:eastAsia="微软雅黑"/>
          <w:sz w:val="15"/>
          <w:szCs w:val="15"/>
        </w:rPr>
        <w:t>1、迄今为止，美国国会共通过</w:t>
      </w:r>
      <w:r>
        <w:rPr>
          <w:rFonts w:hint="eastAsia" w:ascii="微软雅黑" w:hAnsi="微软雅黑" w:eastAsia="微软雅黑"/>
          <w:b/>
          <w:color w:val="FF0000"/>
          <w:sz w:val="15"/>
          <w:szCs w:val="15"/>
        </w:rPr>
        <w:t>28</w:t>
      </w:r>
      <w:r>
        <w:rPr>
          <w:rFonts w:hint="eastAsia" w:ascii="微软雅黑" w:hAnsi="微软雅黑" w:eastAsia="微软雅黑"/>
          <w:sz w:val="15"/>
          <w:szCs w:val="15"/>
        </w:rPr>
        <w:t>条宪法修正案。至1955年为止，完成批准程序，生效的有</w:t>
      </w:r>
      <w:r>
        <w:rPr>
          <w:rFonts w:hint="eastAsia" w:ascii="微软雅黑" w:hAnsi="微软雅黑" w:eastAsia="微软雅黑"/>
          <w:b/>
          <w:color w:val="FF0000"/>
          <w:sz w:val="15"/>
          <w:szCs w:val="15"/>
        </w:rPr>
        <w:t>26</w:t>
      </w:r>
      <w:r>
        <w:rPr>
          <w:rFonts w:hint="eastAsia" w:ascii="微软雅黑" w:hAnsi="微软雅黑" w:eastAsia="微软雅黑"/>
          <w:sz w:val="15"/>
          <w:szCs w:val="15"/>
        </w:rPr>
        <w:t>条。</w:t>
      </w:r>
      <w:r>
        <w:rPr>
          <w:rFonts w:hint="eastAsia" w:ascii="微软雅黑" w:hAnsi="微软雅黑" w:eastAsia="微软雅黑" w:cstheme="majorBidi"/>
          <w:bCs/>
          <w:kern w:val="28"/>
          <w:sz w:val="15"/>
          <w:szCs w:val="15"/>
        </w:rPr>
        <w:t>对宪法修正案的提出和批准作出规定的美国宪法条文是</w:t>
      </w:r>
      <w:r>
        <w:rPr>
          <w:rFonts w:hint="eastAsia" w:ascii="微软雅黑" w:hAnsi="微软雅黑" w:eastAsia="微软雅黑" w:cstheme="majorBidi"/>
          <w:b/>
          <w:bCs/>
          <w:color w:val="FF0000"/>
          <w:kern w:val="28"/>
          <w:sz w:val="15"/>
          <w:szCs w:val="15"/>
        </w:rPr>
        <w:t>第5条</w:t>
      </w:r>
      <w:r>
        <w:rPr>
          <w:rFonts w:hint="eastAsia" w:ascii="微软雅黑" w:hAnsi="微软雅黑" w:eastAsia="微软雅黑" w:cstheme="majorBidi"/>
          <w:bCs/>
          <w:kern w:val="28"/>
          <w:sz w:val="15"/>
          <w:szCs w:val="15"/>
        </w:rPr>
        <w:t>。美国宪法中的《权利法案》指的是</w:t>
      </w:r>
      <w:r>
        <w:rPr>
          <w:rFonts w:hint="eastAsia" w:ascii="微软雅黑" w:hAnsi="微软雅黑" w:eastAsia="微软雅黑" w:cstheme="majorBidi"/>
          <w:b/>
          <w:bCs/>
          <w:color w:val="FF0000"/>
          <w:kern w:val="28"/>
          <w:sz w:val="15"/>
          <w:szCs w:val="15"/>
        </w:rPr>
        <w:t>第1-10条宪法修正案</w:t>
      </w:r>
      <w:r>
        <w:rPr>
          <w:rFonts w:hint="eastAsia" w:ascii="微软雅黑" w:hAnsi="微软雅黑" w:eastAsia="微软雅黑" w:cstheme="majorBidi"/>
          <w:bCs/>
          <w:kern w:val="28"/>
          <w:sz w:val="15"/>
          <w:szCs w:val="15"/>
        </w:rPr>
        <w:t>。</w:t>
      </w:r>
    </w:p>
    <w:p w14:paraId="39D16760">
      <w:pPr>
        <w:rPr>
          <w:rFonts w:ascii="微软雅黑" w:hAnsi="微软雅黑" w:eastAsia="微软雅黑"/>
          <w:sz w:val="15"/>
          <w:szCs w:val="15"/>
        </w:rPr>
      </w:pPr>
      <w:r>
        <w:rPr>
          <w:rFonts w:hint="eastAsia" w:ascii="微软雅黑" w:hAnsi="微软雅黑" w:eastAsia="微软雅黑"/>
          <w:sz w:val="15"/>
          <w:szCs w:val="15"/>
        </w:rPr>
        <w:t>2、除路易斯安那州没有全部接受外，其它各州及首都哥伦比亚特区均基本采用的美国法典是</w:t>
      </w:r>
      <w:r>
        <w:rPr>
          <w:rFonts w:hint="eastAsia" w:ascii="微软雅黑" w:hAnsi="微软雅黑" w:eastAsia="微软雅黑"/>
          <w:b/>
          <w:color w:val="FF0000"/>
          <w:sz w:val="15"/>
          <w:szCs w:val="15"/>
        </w:rPr>
        <w:t>《统一商法典》</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1964年，美国通过了规定由联邦拨款举办就业培训和在职培训的法律，该法是</w:t>
      </w:r>
      <w:r>
        <w:rPr>
          <w:rFonts w:hint="eastAsia" w:ascii="微软雅黑" w:hAnsi="微软雅黑" w:eastAsia="微软雅黑" w:cstheme="majorBidi"/>
          <w:b/>
          <w:bCs/>
          <w:color w:val="FF0000"/>
          <w:kern w:val="28"/>
          <w:sz w:val="15"/>
          <w:szCs w:val="15"/>
        </w:rPr>
        <w:t>《人力开发培训法》</w:t>
      </w:r>
      <w:r>
        <w:rPr>
          <w:rFonts w:hint="eastAsia" w:ascii="微软雅黑" w:hAnsi="微软雅黑" w:eastAsia="微软雅黑" w:cstheme="majorBidi"/>
          <w:bCs/>
          <w:kern w:val="28"/>
          <w:sz w:val="15"/>
          <w:szCs w:val="15"/>
        </w:rPr>
        <w:t>。</w:t>
      </w:r>
    </w:p>
    <w:p w14:paraId="531A0598">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3、美国联邦法院系统中唯一实行陪审制的法院是</w:t>
      </w:r>
      <w:r>
        <w:rPr>
          <w:rFonts w:hint="eastAsia" w:ascii="微软雅黑" w:hAnsi="微软雅黑" w:eastAsia="微软雅黑" w:cstheme="majorBidi"/>
          <w:b/>
          <w:bCs/>
          <w:color w:val="FF0000"/>
          <w:kern w:val="28"/>
          <w:sz w:val="15"/>
          <w:szCs w:val="15"/>
        </w:rPr>
        <w:t>联邦地区法院</w:t>
      </w:r>
      <w:r>
        <w:rPr>
          <w:rFonts w:hint="eastAsia" w:ascii="微软雅黑" w:hAnsi="微软雅黑" w:eastAsia="微软雅黑" w:cstheme="majorBidi"/>
          <w:bCs/>
          <w:kern w:val="28"/>
          <w:sz w:val="15"/>
          <w:szCs w:val="15"/>
        </w:rPr>
        <w:t>。开创违宪审查先河的美国联邦最高法院案例是</w:t>
      </w:r>
      <w:r>
        <w:rPr>
          <w:rFonts w:hint="eastAsia" w:ascii="微软雅黑" w:hAnsi="微软雅黑" w:eastAsia="微软雅黑" w:cstheme="majorBidi"/>
          <w:b/>
          <w:bCs/>
          <w:color w:val="FF0000"/>
          <w:kern w:val="28"/>
          <w:sz w:val="15"/>
          <w:szCs w:val="15"/>
        </w:rPr>
        <w:t>马布里诉麦迪逊案</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美国法与英国法的共同点主要表现为</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以判例法为主要表现形式。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判例法的基本制度是实行“遵循先例”的原则。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强调程序法的重要性。</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没有对法律部门进行系统分类。</w:t>
      </w:r>
    </w:p>
    <w:p w14:paraId="7DD2B7F2">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4、美国制定世界上</w:t>
      </w:r>
      <w:r>
        <w:rPr>
          <w:rFonts w:hint="eastAsia" w:ascii="微软雅黑" w:hAnsi="微软雅黑" w:eastAsia="微软雅黑" w:cstheme="majorBidi"/>
          <w:b/>
          <w:bCs/>
          <w:color w:val="FF0000"/>
          <w:kern w:val="28"/>
          <w:sz w:val="15"/>
          <w:szCs w:val="15"/>
        </w:rPr>
        <w:t>第一部</w:t>
      </w:r>
      <w:r>
        <w:rPr>
          <w:rFonts w:hint="eastAsia" w:ascii="微软雅黑" w:hAnsi="微软雅黑" w:eastAsia="微软雅黑" w:cstheme="majorBidi"/>
          <w:bCs/>
          <w:kern w:val="28"/>
          <w:sz w:val="15"/>
          <w:szCs w:val="15"/>
        </w:rPr>
        <w:t>现代意义的反垄断法《谢尔曼法》的时间是</w:t>
      </w:r>
      <w:r>
        <w:rPr>
          <w:rFonts w:hint="eastAsia" w:ascii="微软雅黑" w:hAnsi="微软雅黑" w:eastAsia="微软雅黑" w:cstheme="majorBidi"/>
          <w:b/>
          <w:bCs/>
          <w:color w:val="FF0000"/>
          <w:kern w:val="28"/>
          <w:sz w:val="15"/>
          <w:szCs w:val="15"/>
        </w:rPr>
        <w:t>1890 年</w:t>
      </w:r>
      <w:r>
        <w:rPr>
          <w:rFonts w:hint="eastAsia" w:ascii="微软雅黑" w:hAnsi="微软雅黑" w:eastAsia="微软雅黑" w:cstheme="majorBidi"/>
          <w:bCs/>
          <w:kern w:val="28"/>
          <w:sz w:val="15"/>
          <w:szCs w:val="15"/>
        </w:rPr>
        <w:t>。制定世界上</w:t>
      </w:r>
      <w:r>
        <w:rPr>
          <w:rFonts w:hint="eastAsia" w:ascii="微软雅黑" w:hAnsi="微软雅黑" w:eastAsia="微软雅黑" w:cstheme="majorBidi"/>
          <w:b/>
          <w:bCs/>
          <w:color w:val="FF0000"/>
          <w:kern w:val="28"/>
          <w:sz w:val="15"/>
          <w:szCs w:val="15"/>
        </w:rPr>
        <w:t>第一部</w:t>
      </w:r>
      <w:r>
        <w:rPr>
          <w:rFonts w:hint="eastAsia" w:ascii="微软雅黑" w:hAnsi="微软雅黑" w:eastAsia="微软雅黑" w:cstheme="majorBidi"/>
          <w:bCs/>
          <w:kern w:val="28"/>
          <w:sz w:val="15"/>
          <w:szCs w:val="15"/>
        </w:rPr>
        <w:t>近代意义上的成文宪法的国家是</w:t>
      </w:r>
      <w:r>
        <w:rPr>
          <w:rFonts w:hint="eastAsia" w:ascii="微软雅黑" w:hAnsi="微软雅黑" w:eastAsia="微软雅黑" w:cstheme="majorBidi"/>
          <w:b/>
          <w:bCs/>
          <w:color w:val="FF0000"/>
          <w:kern w:val="28"/>
          <w:sz w:val="15"/>
          <w:szCs w:val="15"/>
        </w:rPr>
        <w:t>美国</w:t>
      </w:r>
      <w:r>
        <w:rPr>
          <w:rFonts w:hint="eastAsia" w:ascii="微软雅黑" w:hAnsi="微软雅黑" w:eastAsia="微软雅黑" w:cstheme="majorBidi"/>
          <w:bCs/>
          <w:kern w:val="28"/>
          <w:sz w:val="15"/>
          <w:szCs w:val="15"/>
        </w:rPr>
        <w:t>。美国联邦立法史上</w:t>
      </w:r>
      <w:r>
        <w:rPr>
          <w:rFonts w:hint="eastAsia" w:ascii="微软雅黑" w:hAnsi="微软雅黑" w:eastAsia="微软雅黑" w:cstheme="majorBidi"/>
          <w:b/>
          <w:bCs/>
          <w:color w:val="FF0000"/>
          <w:kern w:val="28"/>
          <w:sz w:val="15"/>
          <w:szCs w:val="15"/>
        </w:rPr>
        <w:t>第一个</w:t>
      </w:r>
      <w:r>
        <w:rPr>
          <w:rFonts w:hint="eastAsia" w:ascii="微软雅黑" w:hAnsi="微软雅黑" w:eastAsia="微软雅黑" w:cstheme="majorBidi"/>
          <w:bCs/>
          <w:kern w:val="28"/>
          <w:sz w:val="15"/>
          <w:szCs w:val="15"/>
        </w:rPr>
        <w:t>调整劳资关系的法律是</w:t>
      </w:r>
      <w:r>
        <w:rPr>
          <w:rFonts w:hint="eastAsia" w:ascii="微软雅黑" w:hAnsi="微软雅黑" w:eastAsia="微软雅黑" w:cstheme="majorBidi"/>
          <w:b/>
          <w:bCs/>
          <w:color w:val="FF0000"/>
          <w:kern w:val="28"/>
          <w:sz w:val="15"/>
          <w:szCs w:val="15"/>
        </w:rPr>
        <w:t>《诺里斯一拉瓜迪亚法》</w:t>
      </w:r>
      <w:r>
        <w:rPr>
          <w:rFonts w:hint="eastAsia" w:ascii="微软雅黑" w:hAnsi="微软雅黑" w:eastAsia="微软雅黑" w:cstheme="majorBidi"/>
          <w:bCs/>
          <w:kern w:val="28"/>
          <w:sz w:val="15"/>
          <w:szCs w:val="15"/>
        </w:rPr>
        <w:t>。被罗斯福称为“新政’’的“最高成就”的法典是</w:t>
      </w:r>
      <w:r>
        <w:rPr>
          <w:rFonts w:hint="eastAsia" w:ascii="微软雅黑" w:hAnsi="微软雅黑" w:eastAsia="微软雅黑" w:cstheme="majorBidi"/>
          <w:b/>
          <w:bCs/>
          <w:color w:val="FF0000"/>
          <w:kern w:val="28"/>
          <w:sz w:val="15"/>
          <w:szCs w:val="15"/>
        </w:rPr>
        <w:t>《社会保障法》</w:t>
      </w:r>
      <w:r>
        <w:rPr>
          <w:rFonts w:hint="eastAsia" w:ascii="微软雅黑" w:hAnsi="微软雅黑" w:eastAsia="微软雅黑" w:cstheme="majorBidi"/>
          <w:bCs/>
          <w:kern w:val="28"/>
          <w:sz w:val="15"/>
          <w:szCs w:val="15"/>
        </w:rPr>
        <w:t>，在美国历史上</w:t>
      </w:r>
      <w:r>
        <w:rPr>
          <w:rFonts w:hint="eastAsia" w:ascii="微软雅黑" w:hAnsi="微软雅黑" w:eastAsia="微软雅黑" w:cstheme="majorBidi"/>
          <w:b/>
          <w:bCs/>
          <w:color w:val="FF0000"/>
          <w:kern w:val="28"/>
          <w:sz w:val="15"/>
          <w:szCs w:val="15"/>
        </w:rPr>
        <w:t>第一次</w:t>
      </w:r>
      <w:r>
        <w:rPr>
          <w:rFonts w:hint="eastAsia" w:ascii="微软雅黑" w:hAnsi="微软雅黑" w:eastAsia="微软雅黑" w:cstheme="majorBidi"/>
          <w:bCs/>
          <w:kern w:val="28"/>
          <w:sz w:val="15"/>
          <w:szCs w:val="15"/>
        </w:rPr>
        <w:t>建立了联邦的社会保障体系。</w:t>
      </w:r>
      <w:r>
        <w:rPr>
          <w:rFonts w:hint="eastAsia" w:ascii="微软雅黑" w:hAnsi="微软雅黑" w:eastAsia="微软雅黑" w:cstheme="majorBidi"/>
          <w:b/>
          <w:bCs/>
          <w:color w:val="FF0000"/>
          <w:kern w:val="28"/>
          <w:sz w:val="15"/>
          <w:szCs w:val="15"/>
        </w:rPr>
        <w:t>《独立宣言》</w:t>
      </w:r>
      <w:r>
        <w:rPr>
          <w:rFonts w:hint="eastAsia" w:ascii="微软雅黑" w:hAnsi="微软雅黑" w:eastAsia="微软雅黑" w:cstheme="majorBidi"/>
          <w:bCs/>
          <w:kern w:val="28"/>
          <w:sz w:val="15"/>
          <w:szCs w:val="15"/>
        </w:rPr>
        <w:t>被马克思称为“第一个人权宣言”。</w:t>
      </w:r>
    </w:p>
    <w:p w14:paraId="30780EB7">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5、19世纪上半叶是美国法学研究成果的多产时期，其中肯特模仿布莱克斯通出版了</w:t>
      </w:r>
      <w:r>
        <w:rPr>
          <w:rFonts w:hint="eastAsia" w:ascii="微软雅黑" w:hAnsi="微软雅黑" w:eastAsia="微软雅黑" w:cstheme="majorBidi"/>
          <w:b/>
          <w:bCs/>
          <w:color w:val="FF0000"/>
          <w:kern w:val="28"/>
          <w:sz w:val="15"/>
          <w:szCs w:val="15"/>
        </w:rPr>
        <w:t>《美国法释义》</w:t>
      </w:r>
      <w:r>
        <w:rPr>
          <w:rFonts w:hint="eastAsia" w:ascii="微软雅黑" w:hAnsi="微软雅黑" w:eastAsia="微软雅黑" w:cstheme="majorBidi"/>
          <w:bCs/>
          <w:kern w:val="28"/>
          <w:sz w:val="15"/>
          <w:szCs w:val="15"/>
        </w:rPr>
        <w:t>。除路易斯安那州没有全部接受外，其它各州及首都哥伦比亚特区均基本采用的美国法典是</w:t>
      </w:r>
      <w:r>
        <w:rPr>
          <w:rFonts w:hint="eastAsia" w:ascii="微软雅黑" w:hAnsi="微软雅黑" w:eastAsia="微软雅黑" w:cstheme="majorBidi"/>
          <w:b/>
          <w:bCs/>
          <w:color w:val="FF0000"/>
          <w:kern w:val="28"/>
          <w:sz w:val="15"/>
          <w:szCs w:val="15"/>
        </w:rPr>
        <w:t>《统一商法典》</w:t>
      </w:r>
      <w:r>
        <w:rPr>
          <w:rFonts w:hint="eastAsia" w:ascii="微软雅黑" w:hAnsi="微软雅黑" w:eastAsia="微软雅黑" w:cstheme="majorBidi"/>
          <w:bCs/>
          <w:kern w:val="28"/>
          <w:sz w:val="15"/>
          <w:szCs w:val="15"/>
        </w:rPr>
        <w:t>。试图解决各州之间的权力关系的美国宪法文件是</w:t>
      </w:r>
      <w:r>
        <w:rPr>
          <w:rFonts w:hint="eastAsia" w:ascii="微软雅黑" w:hAnsi="微软雅黑" w:eastAsia="微软雅黑" w:cstheme="majorBidi"/>
          <w:b/>
          <w:bCs/>
          <w:color w:val="FF0000"/>
          <w:kern w:val="28"/>
          <w:sz w:val="15"/>
          <w:szCs w:val="15"/>
        </w:rPr>
        <w:t>《邦联条例》</w:t>
      </w:r>
      <w:r>
        <w:rPr>
          <w:rFonts w:hint="eastAsia" w:ascii="微软雅黑" w:hAnsi="微软雅黑" w:eastAsia="微软雅黑" w:cstheme="majorBidi"/>
          <w:bCs/>
          <w:kern w:val="28"/>
          <w:sz w:val="15"/>
          <w:szCs w:val="15"/>
        </w:rPr>
        <w:t>。</w:t>
      </w:r>
    </w:p>
    <w:p w14:paraId="753DEED8">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68F4BC1E">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美国的反托拉斯法</w:t>
      </w:r>
      <w:r>
        <w:rPr>
          <w:rFonts w:hint="eastAsia" w:ascii="微软雅黑" w:hAnsi="微软雅黑" w:eastAsia="微软雅黑" w:cstheme="majorBidi"/>
          <w:bCs/>
          <w:kern w:val="28"/>
          <w:sz w:val="15"/>
          <w:szCs w:val="15"/>
        </w:rPr>
        <w:t>：主要是联邦立法，其立法依据是联邦宪法关于授予联邦管理州际商业和对外贸易权力的条款。联邦反托拉斯法主要有三部：</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《谢尔曼反托拉斯法》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《克莱顿反托拉斯法》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《联邦贸易委员会法》。</w:t>
      </w:r>
      <w:r>
        <w:rPr>
          <w:rFonts w:hint="eastAsia" w:ascii="微软雅黑" w:hAnsi="微软雅黑" w:eastAsia="微软雅黑" w:cstheme="majorBidi"/>
          <w:b/>
          <w:bCs/>
          <w:color w:val="FF0000"/>
          <w:kern w:val="28"/>
          <w:sz w:val="15"/>
          <w:szCs w:val="15"/>
        </w:rPr>
        <w:t>《法律重述》</w:t>
      </w:r>
      <w:r>
        <w:rPr>
          <w:rFonts w:hint="eastAsia" w:ascii="微软雅黑" w:hAnsi="微软雅黑" w:eastAsia="微软雅黑" w:cstheme="majorBidi"/>
          <w:bCs/>
          <w:kern w:val="28"/>
          <w:sz w:val="15"/>
          <w:szCs w:val="15"/>
        </w:rPr>
        <w:t>是美国法学会对司法判例的汇编，系统、明确地反映了普通法的规则。</w:t>
      </w:r>
    </w:p>
    <w:p w14:paraId="012955F6">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美国公司法的基本内容及其在20世纪的特点</w:t>
      </w:r>
      <w:r>
        <w:rPr>
          <w:rFonts w:hint="eastAsia" w:ascii="微软雅黑" w:hAnsi="微软雅黑" w:eastAsia="微软雅黑" w:cstheme="majorBidi"/>
          <w:bCs/>
          <w:kern w:val="28"/>
          <w:sz w:val="15"/>
          <w:szCs w:val="15"/>
        </w:rPr>
        <w:t>：（1）美国公司法的基本内容：</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公司的基本特征：是从事经营活动的资合公司；以自己的名义享受权利并承担义务；只能以公司的财产偿付其债务，而其股东并不承担公司债务；公司的股份可以自由转让，所以公司的存在不取决于特定股东的存续；代理权和业务执行权集中于董事会。</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公司的管理：规定股东、董事会和公司的执行机构参加公司的管理。</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公司的解散：公司的解散有强制解散和自愿解散两种情况。（2）20世纪美国公司法的特点：</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美国公司一般指有限责任公司：凡股东负无限责任的属于合伙，法律不承认其为公司。</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封闭公司和开放公司的划分：美国公司法按公司股票掌握的对象，将公司分为封闭公司和开放公司。</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政府加强了对公司的控制：20世纪后，联邦政府加强了对公司的控制与管理，除制定与公司有关的法律外，还在统一各州公司立法方面有重大进展。</w:t>
      </w:r>
    </w:p>
    <w:p w14:paraId="3F78127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美国1787年联邦《宪法》的基本内容和原则</w:t>
      </w:r>
      <w:r>
        <w:rPr>
          <w:rFonts w:hint="eastAsia" w:ascii="微软雅黑" w:hAnsi="微软雅黑" w:eastAsia="微软雅黑" w:cstheme="majorBidi"/>
          <w:bCs/>
          <w:kern w:val="28"/>
          <w:sz w:val="15"/>
          <w:szCs w:val="15"/>
        </w:rPr>
        <w:t>：（1）1787年联邦《宪法》由序言和7条本文组成。（2）</w:t>
      </w:r>
      <w:r>
        <w:rPr>
          <w:rFonts w:hint="eastAsia" w:ascii="微软雅黑" w:hAnsi="微软雅黑" w:eastAsia="微软雅黑" w:cstheme="majorBidi"/>
          <w:b/>
          <w:bCs/>
          <w:color w:val="FF0000"/>
          <w:kern w:val="28"/>
          <w:sz w:val="15"/>
          <w:szCs w:val="15"/>
        </w:rPr>
        <w:t>联邦主义原则</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在联邦中央与各州的关系中，联邦宪法和法律是全国最高法律，联邦中央对各州处于最高地位，联邦保护各州；</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在联邦国会的立法权范围上，未经《宪法》列举的权利一概归各州保留行使；</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在各州之间的关系上，遵循相互信任、礼让、平等对待的准则。（3）“三权分立”和“制约与平衡”原则：国会、总统、法院分别行使国家的立法、行政和司法权；三种权力之间互相制约。</w:t>
      </w:r>
      <w:r>
        <w:rPr>
          <w:rFonts w:hint="eastAsia" w:ascii="微软雅黑" w:hAnsi="微软雅黑" w:eastAsia="微软雅黑" w:cstheme="majorBidi"/>
          <w:b/>
          <w:bCs/>
          <w:color w:val="FF0000"/>
          <w:kern w:val="28"/>
          <w:sz w:val="15"/>
          <w:szCs w:val="15"/>
        </w:rPr>
        <w:t>美国宪法的历史渊源</w:t>
      </w:r>
      <w:r>
        <w:rPr>
          <w:rFonts w:hint="eastAsia" w:ascii="微软雅黑" w:hAnsi="微软雅黑" w:eastAsia="微软雅黑" w:cstheme="majorBidi"/>
          <w:bCs/>
          <w:kern w:val="28"/>
          <w:sz w:val="15"/>
          <w:szCs w:val="15"/>
        </w:rPr>
        <w:t>：《五月花号公约》、《独立宣言》、早期州宪法、1781年《邦联条例》。</w:t>
      </w:r>
    </w:p>
    <w:p w14:paraId="4D1D2932">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美国联邦最高法院司法审查权的作用</w:t>
      </w:r>
      <w:r>
        <w:rPr>
          <w:rFonts w:hint="eastAsia" w:ascii="微软雅黑" w:hAnsi="微软雅黑" w:eastAsia="微软雅黑" w:cstheme="majorBidi"/>
          <w:bCs/>
          <w:kern w:val="28"/>
          <w:sz w:val="15"/>
          <w:szCs w:val="15"/>
        </w:rPr>
        <w:t>：（1）联邦最高法院的司法审查权使司法部门有权制约立法和行政部门，是实现“分权制衡”宪法原则的有力手段；（2）联邦最高法院利用司法审查权，通过一系列重大案件的判决，调整了联邦中央与州的分权关系，扩大了联邦权力，限制了州权；（3）联邦最高法院在不同历史时期，根据国际、国内形势的演变、阶级力量对比的变化以及经济发展的状况，灵活解释宪法，以维护统治阶级的政治、经济利益。</w:t>
      </w:r>
    </w:p>
    <w:p w14:paraId="3880D097">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w:t>
      </w:r>
      <w:r>
        <w:rPr>
          <w:rFonts w:hint="eastAsia" w:ascii="微软雅黑" w:hAnsi="微软雅黑" w:eastAsia="微软雅黑" w:cstheme="majorBidi"/>
          <w:b/>
          <w:bCs/>
          <w:color w:val="FF0000"/>
          <w:kern w:val="28"/>
          <w:sz w:val="15"/>
          <w:szCs w:val="15"/>
        </w:rPr>
        <w:t>美国法与英国法的共同点</w:t>
      </w:r>
      <w:r>
        <w:rPr>
          <w:rFonts w:hint="eastAsia" w:ascii="微软雅黑" w:hAnsi="微软雅黑" w:eastAsia="微软雅黑" w:cstheme="majorBidi"/>
          <w:bCs/>
          <w:kern w:val="28"/>
          <w:sz w:val="15"/>
          <w:szCs w:val="15"/>
        </w:rPr>
        <w:t>：美国法与英国法之间存在历史渊源关系，因此在许多方面是相同或相似的，主要表现：（1）以判例法为主要表现形式； （2）判例法的基本制度是实行“遵循先例”的原则；（3）强调程序法的重要性；（4）没有对法律部门进行系统分类。</w:t>
      </w:r>
    </w:p>
    <w:p w14:paraId="28084242">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w:t>
      </w:r>
      <w:r>
        <w:rPr>
          <w:rFonts w:hint="eastAsia" w:ascii="微软雅黑" w:hAnsi="微软雅黑" w:eastAsia="微软雅黑" w:cstheme="majorBidi"/>
          <w:b/>
          <w:bCs/>
          <w:color w:val="FF0000"/>
          <w:kern w:val="28"/>
          <w:sz w:val="15"/>
          <w:szCs w:val="15"/>
        </w:rPr>
        <w:t>独立宣言</w:t>
      </w:r>
      <w:r>
        <w:rPr>
          <w:rFonts w:hint="eastAsia" w:ascii="微软雅黑" w:hAnsi="微软雅黑" w:eastAsia="微软雅黑" w:cstheme="majorBidi"/>
          <w:bCs/>
          <w:kern w:val="28"/>
          <w:sz w:val="15"/>
          <w:szCs w:val="15"/>
        </w:rPr>
        <w:t>是由托马斯·杰斐逊等人起草的，代表北美13州人民宣告脱离英国，争取民族独立的宣言，奠定了日后美国宪法的政治基础。</w:t>
      </w:r>
    </w:p>
    <w:p w14:paraId="4461E800">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7、</w:t>
      </w:r>
      <w:r>
        <w:rPr>
          <w:rFonts w:hint="eastAsia" w:ascii="微软雅黑" w:hAnsi="微软雅黑" w:eastAsia="微软雅黑" w:cstheme="majorBidi"/>
          <w:b/>
          <w:bCs/>
          <w:color w:val="FF0000"/>
          <w:kern w:val="28"/>
          <w:sz w:val="15"/>
          <w:szCs w:val="15"/>
        </w:rPr>
        <w:t>美国的法院组织：</w:t>
      </w:r>
      <w:r>
        <w:rPr>
          <w:rFonts w:hint="eastAsia" w:ascii="微软雅黑" w:hAnsi="微软雅黑" w:eastAsia="微软雅黑" w:cstheme="majorBidi"/>
          <w:bCs/>
          <w:kern w:val="28"/>
          <w:sz w:val="15"/>
          <w:szCs w:val="15"/>
        </w:rPr>
        <w:t>美国设有两套法院组织：一套是联邦法院组织；一套是州法院组织。（1）联邦法院组织系统：联邦《宪法》第 3 条规定，合众国的司法权属于最高法院及随时设立的低级法院。1789 年，美国第一届国会颁布的《司法条例》经过多次修改，基本部分至今有效。它规定美国联邦法院系统包括：联邦最高法院、联邦上诉法院、联邦地区法院和联邦专门法院。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联邦最高法院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联邦上诉法院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联邦地区法院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联邦专门法院（2）州法院组织系统：美国的州法院组织系统极不统一，各州的各级法院的名称、组成、管辖权均不一致。</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州的最高一级法院一般称作州最高法院，只审理上诉案件，并且有权通过审理具体案件宣布州的立法是否违反州宪法。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州的正式的初审法院是地区法院，或称郡法院、巡回法院或高级法院。</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州的基层法院一般是治安法院，设于农村或市镇。</w:t>
      </w:r>
    </w:p>
    <w:p w14:paraId="3A604C78">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-635</wp:posOffset>
                </wp:positionV>
                <wp:extent cx="1320165" cy="414655"/>
                <wp:effectExtent l="6350" t="6350" r="6985" b="17145"/>
                <wp:wrapNone/>
                <wp:docPr id="16"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17CC292E">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0pt;margin-top:-0.05pt;height:32.65pt;width:103.95pt;z-index:251669504;v-text-anchor:middle;mso-width-relative:page;mso-height-relative:page;" fillcolor="#FFFFFF [3201]" filled="t" stroked="t" coordsize="4940,3973" o:gfxdata="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17CC292E">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575F0A84">
      <w:pPr>
        <w:widowControl/>
        <w:jc w:val="left"/>
        <w:rPr>
          <w:rFonts w:ascii="微软雅黑" w:hAnsi="微软雅黑" w:eastAsia="微软雅黑" w:cstheme="majorBidi"/>
          <w:bCs/>
          <w:kern w:val="28"/>
          <w:sz w:val="15"/>
          <w:szCs w:val="15"/>
        </w:rPr>
      </w:pPr>
    </w:p>
    <w:p w14:paraId="3D35513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【简答题】</w:t>
      </w:r>
    </w:p>
    <w:p w14:paraId="1DF1BF6E">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试述美国1787年联邦《宪法》的基本内容和原则。</w:t>
      </w:r>
    </w:p>
    <w:p w14:paraId="2E477612">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【答案与解析】</w:t>
      </w:r>
    </w:p>
    <w:p w14:paraId="7C8D6842">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答：（1）1787年联邦《宪法》由序言和7条本文组成。</w:t>
      </w:r>
    </w:p>
    <w:p w14:paraId="48B97860">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2）联邦主义原则：第一，在联邦中央与各州的关系中，联邦宪法和法律是全国最高法律，联邦中央对各州处于最高地位，联邦保护各州；第二，在联邦国会的立法权范围上，未经《宪法》列举的权利一概归各州保留行使；第三，在各州之间的关系上，遵循相互信任、礼让、平等对待的准则。</w:t>
      </w:r>
    </w:p>
    <w:p w14:paraId="579855B5">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（3）“三权分立”和“制约与平衡”原则：国会、总统、法院分别行使国家的立法、行政和司法权；三种权力之间互相制约。</w:t>
      </w:r>
    </w:p>
    <w:p w14:paraId="022FCE2E">
      <w:pPr>
        <w:pStyle w:val="5"/>
        <w:spacing w:line="240" w:lineRule="auto"/>
        <w:rPr>
          <w:rFonts w:ascii="微软雅黑" w:hAnsi="微软雅黑" w:eastAsia="微软雅黑"/>
          <w:sz w:val="15"/>
          <w:szCs w:val="15"/>
        </w:rPr>
      </w:pPr>
      <w:bookmarkStart w:id="10" w:name="_Toc523154680"/>
      <w:r>
        <w:rPr>
          <w:rFonts w:hint="eastAsia" w:ascii="微软雅黑" w:hAnsi="微软雅黑" w:eastAsia="微软雅黑"/>
          <w:sz w:val="15"/>
          <w:szCs w:val="15"/>
        </w:rPr>
        <w:t>第十一章 法国法</w:t>
      </w:r>
      <w:bookmarkEnd w:id="10"/>
    </w:p>
    <w:p w14:paraId="1DAAEA2B">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3EEEA4FB">
      <w:pPr>
        <w:rPr>
          <w:rFonts w:ascii="微软雅黑" w:hAnsi="微软雅黑" w:eastAsia="微软雅黑"/>
          <w:sz w:val="15"/>
          <w:szCs w:val="15"/>
        </w:rPr>
      </w:pPr>
      <w:r>
        <w:rPr>
          <w:rFonts w:hint="eastAsia" w:ascii="微软雅黑" w:hAnsi="微软雅黑" w:eastAsia="微软雅黑"/>
          <w:sz w:val="15"/>
          <w:szCs w:val="15"/>
        </w:rPr>
        <w:t>1、</w:t>
      </w:r>
      <w:r>
        <w:rPr>
          <w:rFonts w:hint="eastAsia" w:ascii="微软雅黑" w:hAnsi="微软雅黑" w:eastAsia="微软雅黑" w:cstheme="majorBidi"/>
          <w:bCs/>
          <w:kern w:val="28"/>
          <w:sz w:val="15"/>
          <w:szCs w:val="15"/>
        </w:rPr>
        <w:t>1810年《法国刑法典》中最轻微的犯罪是</w:t>
      </w:r>
      <w:r>
        <w:rPr>
          <w:rFonts w:hint="eastAsia" w:ascii="微软雅黑" w:hAnsi="微软雅黑" w:eastAsia="微软雅黑" w:cstheme="majorBidi"/>
          <w:b/>
          <w:bCs/>
          <w:color w:val="FF0000"/>
          <w:kern w:val="28"/>
          <w:sz w:val="15"/>
          <w:szCs w:val="15"/>
        </w:rPr>
        <w:t>违警罪。1810 年《法国刑法典》</w:t>
      </w:r>
      <w:r>
        <w:rPr>
          <w:rFonts w:hint="eastAsia" w:ascii="微软雅黑" w:hAnsi="微软雅黑" w:eastAsia="微软雅黑" w:cstheme="majorBidi"/>
          <w:bCs/>
          <w:kern w:val="28"/>
          <w:sz w:val="15"/>
          <w:szCs w:val="15"/>
        </w:rPr>
        <w:t>规定了“流氓罪”和“乞丐罪”</w:t>
      </w:r>
      <w:r>
        <w:rPr>
          <w:rFonts w:hint="eastAsia" w:ascii="微软雅黑" w:hAnsi="微软雅黑" w:eastAsia="微软雅黑" w:cstheme="majorBidi"/>
          <w:b/>
          <w:bCs/>
          <w:color w:val="FF0000"/>
          <w:kern w:val="28"/>
          <w:sz w:val="15"/>
          <w:szCs w:val="15"/>
        </w:rPr>
        <w:t>。</w:t>
      </w:r>
      <w:r>
        <w:rPr>
          <w:rFonts w:hint="eastAsia" w:ascii="微软雅黑" w:hAnsi="微软雅黑" w:eastAsia="微软雅黑" w:cstheme="majorBidi"/>
          <w:bCs/>
          <w:kern w:val="28"/>
          <w:sz w:val="15"/>
          <w:szCs w:val="15"/>
        </w:rPr>
        <w:t>《法国民法典》的多元化渊源中最重要的是</w:t>
      </w:r>
      <w:r>
        <w:rPr>
          <w:rFonts w:hint="eastAsia" w:ascii="微软雅黑" w:hAnsi="微软雅黑" w:eastAsia="微软雅黑" w:cstheme="majorBidi"/>
          <w:b/>
          <w:bCs/>
          <w:color w:val="FF0000"/>
          <w:kern w:val="28"/>
          <w:sz w:val="15"/>
          <w:szCs w:val="15"/>
        </w:rPr>
        <w:t>罗马法。法国民法典的基本原则有</w:t>
      </w:r>
      <w:r>
        <w:rPr>
          <w:rFonts w:hint="eastAsia" w:ascii="微软雅黑" w:hAnsi="微软雅黑" w:eastAsia="微软雅黑" w:cstheme="majorBidi"/>
          <w:bCs/>
          <w:kern w:val="28"/>
          <w:sz w:val="15"/>
          <w:szCs w:val="15"/>
        </w:rPr>
        <w:t>：民事权利平等原则、契约自由原则、过失责任原则、私有财产权无限制和不可侵犯原则。</w:t>
      </w:r>
    </w:p>
    <w:p w14:paraId="311E6C49">
      <w:pPr>
        <w:rPr>
          <w:rFonts w:ascii="微软雅黑" w:hAnsi="微软雅黑" w:eastAsia="微软雅黑"/>
          <w:sz w:val="15"/>
          <w:szCs w:val="15"/>
        </w:rPr>
      </w:pPr>
      <w:r>
        <w:rPr>
          <w:rFonts w:hint="eastAsia" w:ascii="微软雅黑" w:hAnsi="微软雅黑" w:eastAsia="微软雅黑"/>
          <w:sz w:val="15"/>
          <w:szCs w:val="15"/>
        </w:rPr>
        <w:t>2、</w:t>
      </w:r>
      <w:r>
        <w:rPr>
          <w:rFonts w:hint="eastAsia" w:ascii="微软雅黑" w:hAnsi="微软雅黑" w:eastAsia="微软雅黑" w:cstheme="majorBidi"/>
          <w:bCs/>
          <w:kern w:val="28"/>
          <w:sz w:val="15"/>
          <w:szCs w:val="15"/>
        </w:rPr>
        <w:t>第一次明确和系统地提出资产阶级民主法制的基本原则的法律文件是</w:t>
      </w:r>
      <w:r>
        <w:rPr>
          <w:rFonts w:hint="eastAsia" w:ascii="微软雅黑" w:hAnsi="微软雅黑" w:eastAsia="微软雅黑" w:cstheme="majorBidi"/>
          <w:b/>
          <w:bCs/>
          <w:color w:val="FF0000"/>
          <w:kern w:val="28"/>
          <w:sz w:val="15"/>
          <w:szCs w:val="15"/>
        </w:rPr>
        <w:t>《人权宣言》。</w:t>
      </w:r>
      <w:r>
        <w:rPr>
          <w:rFonts w:hint="eastAsia" w:ascii="微软雅黑" w:hAnsi="微软雅黑" w:eastAsia="微软雅黑" w:cstheme="majorBidi"/>
          <w:bCs/>
          <w:kern w:val="28"/>
          <w:sz w:val="15"/>
          <w:szCs w:val="15"/>
        </w:rPr>
        <w:t>《人权宣言》的内容借鉴的法典文本是</w:t>
      </w:r>
      <w:r>
        <w:rPr>
          <w:rFonts w:hint="eastAsia" w:ascii="微软雅黑" w:hAnsi="微软雅黑" w:eastAsia="微软雅黑" w:cstheme="majorBidi"/>
          <w:b/>
          <w:bCs/>
          <w:color w:val="FF0000"/>
          <w:kern w:val="28"/>
          <w:sz w:val="15"/>
          <w:szCs w:val="15"/>
        </w:rPr>
        <w:t>《独立宣言》</w:t>
      </w:r>
      <w:r>
        <w:rPr>
          <w:rFonts w:hint="eastAsia" w:ascii="微软雅黑" w:hAnsi="微软雅黑" w:eastAsia="微软雅黑" w:cstheme="majorBidi"/>
          <w:bCs/>
          <w:kern w:val="28"/>
          <w:sz w:val="15"/>
          <w:szCs w:val="15"/>
        </w:rPr>
        <w:t>。兼有司法、监督、咨询和违宪审查职能的法国国家机构是</w:t>
      </w:r>
      <w:r>
        <w:rPr>
          <w:rFonts w:hint="eastAsia" w:ascii="微软雅黑" w:hAnsi="微软雅黑" w:eastAsia="微软雅黑" w:cstheme="majorBidi"/>
          <w:b/>
          <w:bCs/>
          <w:color w:val="FF0000"/>
          <w:kern w:val="28"/>
          <w:sz w:val="15"/>
          <w:szCs w:val="15"/>
        </w:rPr>
        <w:t>宪法委员会</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商事法院</w:t>
      </w:r>
      <w:r>
        <w:rPr>
          <w:rFonts w:hint="eastAsia" w:ascii="微软雅黑" w:hAnsi="微软雅黑" w:eastAsia="微软雅黑" w:cstheme="majorBidi"/>
          <w:bCs/>
          <w:kern w:val="28"/>
          <w:sz w:val="15"/>
          <w:szCs w:val="15"/>
        </w:rPr>
        <w:t>被认为是非职业法官组成的法国法院。</w:t>
      </w:r>
    </w:p>
    <w:p w14:paraId="07E79F8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3、近现代行政法的主要发源地是</w:t>
      </w:r>
      <w:r>
        <w:rPr>
          <w:rFonts w:hint="eastAsia" w:ascii="微软雅黑" w:hAnsi="微软雅黑" w:eastAsia="微软雅黑" w:cstheme="majorBidi"/>
          <w:b/>
          <w:bCs/>
          <w:color w:val="FF0000"/>
          <w:kern w:val="28"/>
          <w:sz w:val="15"/>
          <w:szCs w:val="15"/>
        </w:rPr>
        <w:t>法国。法国行政法的渊源</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宪法。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议会制定的关于行政组织和活动的法律、政府部门的行政条例、地方政府制定的行政规章（行政条例）。</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行政法院的判例。</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法的一般原则。</w:t>
      </w:r>
      <w:r>
        <w:rPr>
          <w:rFonts w:hint="eastAsia" w:ascii="微软雅黑" w:hAnsi="微软雅黑" w:eastAsia="微软雅黑" w:cstheme="majorBidi"/>
          <w:b/>
          <w:bCs/>
          <w:color w:val="FF0000"/>
          <w:kern w:val="28"/>
          <w:sz w:val="15"/>
          <w:szCs w:val="15"/>
        </w:rPr>
        <w:t>1807 年《法国商法典》</w:t>
      </w:r>
      <w:r>
        <w:rPr>
          <w:rFonts w:hint="eastAsia" w:ascii="微软雅黑" w:hAnsi="微软雅黑" w:eastAsia="微软雅黑" w:cstheme="majorBidi"/>
          <w:bCs/>
          <w:kern w:val="28"/>
          <w:sz w:val="15"/>
          <w:szCs w:val="15"/>
        </w:rPr>
        <w:t>确立了民、商分立的立法模式，对大陆法系各国商事立法产生了重大影响。</w:t>
      </w:r>
    </w:p>
    <w:p w14:paraId="0BECB340">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4、规定设立宪法委员会并赋予违宪审查职能的法国宪法</w:t>
      </w:r>
      <w:r>
        <w:rPr>
          <w:rFonts w:hint="eastAsia" w:ascii="微软雅黑" w:hAnsi="微软雅黑" w:eastAsia="微软雅黑" w:cstheme="majorBidi"/>
          <w:b/>
          <w:bCs/>
          <w:color w:val="FF0000"/>
          <w:kern w:val="28"/>
          <w:sz w:val="15"/>
          <w:szCs w:val="15"/>
        </w:rPr>
        <w:t>《1958 年宪法》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1946年法国宪法的基本内容特点有：</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赋予国民议会最高和广泛的权力。</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规定内阁是最高行政机关，政府实行责任内阁制。</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规定总统的实际权力较第三共和国总统小。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恢复和扩大了二战期间被法西斯践踏的资产阶级民主权利。</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5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⑤</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宣告法兰西联邦各民族一律平等，永不使用武力侵犯其他民族的自由。</w:t>
      </w:r>
    </w:p>
    <w:p w14:paraId="353B1183">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5、西欧封建制法的典型是</w:t>
      </w:r>
      <w:r>
        <w:rPr>
          <w:rFonts w:hint="eastAsia" w:ascii="微软雅黑" w:hAnsi="微软雅黑" w:eastAsia="微软雅黑" w:cstheme="majorBidi"/>
          <w:b/>
          <w:bCs/>
          <w:color w:val="FF0000"/>
          <w:kern w:val="28"/>
          <w:sz w:val="15"/>
          <w:szCs w:val="15"/>
        </w:rPr>
        <w:t>法国法。</w:t>
      </w:r>
      <w:r>
        <w:rPr>
          <w:rFonts w:hint="eastAsia" w:ascii="微软雅黑" w:hAnsi="微软雅黑" w:eastAsia="微软雅黑" w:cstheme="majorBidi"/>
          <w:bCs/>
          <w:kern w:val="28"/>
          <w:sz w:val="15"/>
          <w:szCs w:val="15"/>
        </w:rPr>
        <w:t>法国六法体系的核心是</w:t>
      </w:r>
      <w:r>
        <w:rPr>
          <w:rFonts w:hint="eastAsia" w:ascii="微软雅黑" w:hAnsi="微软雅黑" w:eastAsia="微软雅黑" w:cstheme="majorBidi"/>
          <w:b/>
          <w:bCs/>
          <w:color w:val="FF0000"/>
          <w:kern w:val="28"/>
          <w:sz w:val="15"/>
          <w:szCs w:val="15"/>
        </w:rPr>
        <w:t>民法。</w:t>
      </w:r>
      <w:r>
        <w:rPr>
          <w:rFonts w:hint="eastAsia" w:ascii="微软雅黑" w:hAnsi="微软雅黑" w:eastAsia="微软雅黑" w:cstheme="majorBidi"/>
          <w:bCs/>
          <w:kern w:val="28"/>
          <w:sz w:val="15"/>
          <w:szCs w:val="15"/>
        </w:rPr>
        <w:t>法国历史上</w:t>
      </w:r>
      <w:r>
        <w:rPr>
          <w:rFonts w:hint="eastAsia" w:ascii="微软雅黑" w:hAnsi="微软雅黑" w:eastAsia="微软雅黑" w:cstheme="majorBidi"/>
          <w:b/>
          <w:bCs/>
          <w:color w:val="FF0000"/>
          <w:kern w:val="28"/>
          <w:sz w:val="15"/>
          <w:szCs w:val="15"/>
        </w:rPr>
        <w:t>最激进</w:t>
      </w:r>
      <w:r>
        <w:rPr>
          <w:rFonts w:hint="eastAsia" w:ascii="微软雅黑" w:hAnsi="微软雅黑" w:eastAsia="微软雅黑" w:cstheme="majorBidi"/>
          <w:bCs/>
          <w:kern w:val="28"/>
          <w:sz w:val="15"/>
          <w:szCs w:val="15"/>
        </w:rPr>
        <w:t>的一部宪法颁布于</w:t>
      </w:r>
      <w:r>
        <w:rPr>
          <w:rFonts w:hint="eastAsia" w:ascii="微软雅黑" w:hAnsi="微软雅黑" w:eastAsia="微软雅黑" w:cstheme="majorBidi"/>
          <w:b/>
          <w:bCs/>
          <w:color w:val="FF0000"/>
          <w:kern w:val="28"/>
          <w:sz w:val="15"/>
          <w:szCs w:val="15"/>
        </w:rPr>
        <w:t>1793年</w:t>
      </w:r>
      <w:r>
        <w:rPr>
          <w:rFonts w:hint="eastAsia" w:ascii="微软雅黑" w:hAnsi="微软雅黑" w:eastAsia="微软雅黑" w:cstheme="majorBidi"/>
          <w:bCs/>
          <w:kern w:val="28"/>
          <w:sz w:val="15"/>
          <w:szCs w:val="15"/>
        </w:rPr>
        <w:t>。法国资本主义法律体系确立时的政权当权者是</w:t>
      </w:r>
      <w:r>
        <w:rPr>
          <w:rFonts w:hint="eastAsia" w:ascii="微软雅黑" w:hAnsi="微软雅黑" w:eastAsia="微软雅黑" w:cstheme="majorBidi"/>
          <w:b/>
          <w:bCs/>
          <w:color w:val="FF0000"/>
          <w:kern w:val="28"/>
          <w:sz w:val="15"/>
          <w:szCs w:val="15"/>
        </w:rPr>
        <w:t>拿破仑</w:t>
      </w:r>
      <w:r>
        <w:rPr>
          <w:rFonts w:hint="eastAsia" w:ascii="微软雅黑" w:hAnsi="微软雅黑" w:eastAsia="微软雅黑" w:cstheme="majorBidi"/>
          <w:bCs/>
          <w:kern w:val="28"/>
          <w:sz w:val="15"/>
          <w:szCs w:val="15"/>
        </w:rPr>
        <w:t>。法国法规定，诉讼案件管辖权发生争议时，有权裁决的机构是</w:t>
      </w:r>
      <w:r>
        <w:rPr>
          <w:rFonts w:hint="eastAsia" w:ascii="微软雅黑" w:hAnsi="微软雅黑" w:eastAsia="微软雅黑" w:cstheme="majorBidi"/>
          <w:b/>
          <w:bCs/>
          <w:color w:val="FF0000"/>
          <w:kern w:val="28"/>
          <w:sz w:val="15"/>
          <w:szCs w:val="15"/>
        </w:rPr>
        <w:t>权限争议法庭</w:t>
      </w:r>
      <w:r>
        <w:rPr>
          <w:rFonts w:hint="eastAsia" w:ascii="微软雅黑" w:hAnsi="微软雅黑" w:eastAsia="微软雅黑" w:cstheme="majorBidi"/>
          <w:bCs/>
          <w:kern w:val="28"/>
          <w:sz w:val="15"/>
          <w:szCs w:val="15"/>
        </w:rPr>
        <w:t>。13世纪法国设立的</w:t>
      </w:r>
      <w:r>
        <w:rPr>
          <w:rFonts w:hint="eastAsia" w:ascii="微软雅黑" w:hAnsi="微软雅黑" w:eastAsia="微软雅黑" w:cstheme="majorBidi"/>
          <w:b/>
          <w:bCs/>
          <w:color w:val="FF0000"/>
          <w:kern w:val="28"/>
          <w:sz w:val="15"/>
          <w:szCs w:val="15"/>
        </w:rPr>
        <w:t>王室法院</w:t>
      </w:r>
      <w:r>
        <w:rPr>
          <w:rFonts w:hint="eastAsia" w:ascii="微软雅黑" w:hAnsi="微软雅黑" w:eastAsia="微软雅黑" w:cstheme="majorBidi"/>
          <w:bCs/>
          <w:kern w:val="28"/>
          <w:sz w:val="15"/>
          <w:szCs w:val="15"/>
        </w:rPr>
        <w:t>，也称作</w:t>
      </w:r>
      <w:r>
        <w:rPr>
          <w:rFonts w:hint="eastAsia" w:ascii="微软雅黑" w:hAnsi="微软雅黑" w:eastAsia="微软雅黑" w:cstheme="majorBidi"/>
          <w:b/>
          <w:bCs/>
          <w:color w:val="FF0000"/>
          <w:kern w:val="28"/>
          <w:sz w:val="15"/>
          <w:szCs w:val="15"/>
        </w:rPr>
        <w:t>巴黎高等法院</w:t>
      </w:r>
      <w:r>
        <w:rPr>
          <w:rFonts w:hint="eastAsia" w:ascii="微软雅黑" w:hAnsi="微软雅黑" w:eastAsia="微软雅黑" w:cstheme="majorBidi"/>
          <w:bCs/>
          <w:kern w:val="28"/>
          <w:sz w:val="15"/>
          <w:szCs w:val="15"/>
        </w:rPr>
        <w:t>。</w:t>
      </w:r>
    </w:p>
    <w:p w14:paraId="3E26C9F0">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0C79D50F">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法国行政法的渊源和特点</w:t>
      </w:r>
      <w:r>
        <w:rPr>
          <w:rFonts w:hint="eastAsia" w:ascii="微软雅黑" w:hAnsi="微软雅黑" w:eastAsia="微软雅黑" w:cstheme="majorBidi"/>
          <w:bCs/>
          <w:kern w:val="28"/>
          <w:sz w:val="15"/>
          <w:szCs w:val="15"/>
        </w:rPr>
        <w:t>：法国行政法不像其他部门法那样有完整的法典，其法律渊源呈现出多样化的特点：（1）宪法。法国宪法是规定国家的重要制度的国家根本法，其中与行政有关的条文是行政法的最高法源。它不仅对行政法构成原则性的指导，而且其许多条款本身就构成行政法内容的一部分，如宪法对总统和政府的规定等。（2）议会制定的关于行政组织和活动的法律、政府部门的行政条例、地方政府制定的行政规章。这些法律、条例、规章都是成文的形式，也是行政法的渊源。（3）行政法院的判例。法国是成文法国家，但在行政法领域，行政法院的判例是仅次于宪法和法律，高于行政条例的重要渊源。（4）法的一般原则。行政机关和行政法院在既无成文法又无判例依据时，通常就根据法的一般规则，决定应当遵守的法律规则。法国行政法的特点：（1）法国行政法构成独立的法律体系。法国是明确的公法和私法的划分。行政法作为公法的部分，又是一个独立的法律部门和体系。（2）法国有独立的行政法院体系。 在司法体制上，法国是典型的二元主义制度的国家，行政案件与普通案件分别由行政法院和普通法院审理。（3）法国行政法的重要原则来自行政法院的判例。 在法国行政法中判例具有重要意义，因为行政事项极为繁多和复杂，行政法官经常遇到无法可依的情况，不能不在判决中决定案件所依据的原则，从而使行政法的重要原则，几乎全部由行政法院的判例产生。（4）法国行政法没有编纂完整的行政法典。 法国属于典型的法典国家，有系统而完备的民法典，刑法典和刑事、民事诉讼法典，但是没有行政法典和行政诉讼法典。</w:t>
      </w:r>
    </w:p>
    <w:p w14:paraId="20B09F2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1810年《法国刑法典》的基本特点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贯彻罪刑法定主义和法不溯及既往原则。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 xml:space="preserve">对危害国家、危害财产安全的行为处罚极为严重 </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巩固和维护宗教信仰自由 。</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刑罚残酷</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5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⑤</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规定了国家官吏和政府工作人员执行公务时的犯罪和刑罚。</w:t>
      </w:r>
      <w:r>
        <w:rPr>
          <w:rFonts w:hint="eastAsia" w:ascii="微软雅黑" w:hAnsi="微软雅黑" w:eastAsia="微软雅黑" w:cstheme="majorBidi"/>
          <w:b/>
          <w:bCs/>
          <w:color w:val="FF0000"/>
          <w:kern w:val="28"/>
          <w:sz w:val="15"/>
          <w:szCs w:val="15"/>
        </w:rPr>
        <w:t>大陆法系的形成与特点</w:t>
      </w:r>
      <w:r>
        <w:rPr>
          <w:rFonts w:hint="eastAsia" w:ascii="微软雅黑" w:hAnsi="微软雅黑" w:eastAsia="微软雅黑" w:cstheme="majorBidi"/>
          <w:bCs/>
          <w:kern w:val="28"/>
          <w:sz w:val="15"/>
          <w:szCs w:val="15"/>
        </w:rPr>
        <w:t>：（1）大陆法系是指以罗马法为基础形成和发展起来的、有着共同法律文化传统或共同表现形式的法律制度的总称，以欧洲的法国和德国为代表。（2）形成过程：渊源于古罗马法，罗马法与日耳曼法、地方习惯法、教会法日益融合；19世纪欧洲大陆展开广泛的立法活动，法国、德国在罗马法的影响下编撰法典，20世纪，大陆法系成为具有世界性影响的法系。（3）特点：历史渊源上，受罗马法的直接影响；法律渊源上，对主要部门法领域制定法典，辅之以单行法规，构成较完整的成文法体系；将法律划分为公法和私法两类，法律体系完整；法院系统采取普通法院和行政法院分离的双轨制；重视法律理论的概括，法学有重要推动作用。</w:t>
      </w:r>
    </w:p>
    <w:p w14:paraId="0188FA1F">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《人权宣言》</w:t>
      </w:r>
      <w:r>
        <w:rPr>
          <w:rFonts w:hint="eastAsia" w:ascii="微软雅黑" w:hAnsi="微软雅黑" w:eastAsia="微软雅黑" w:cstheme="majorBidi"/>
          <w:bCs/>
          <w:kern w:val="28"/>
          <w:sz w:val="15"/>
          <w:szCs w:val="15"/>
        </w:rPr>
        <w:t>，全称是《人权和公民的权利宣言》，是法国在1789年8月26日第一部宪法性文件。它第一次明确和系统地提出资产阶级民主和法制的基本原则，是具有宪法性质的政治纲领。《人权宣言》后来被《1791年宪法》作为序文，几乎成为法国历史上每一部宪法不可或缺的内容。它对法国以及世界的人权、公民权、权力分立观念和法制的发展，都具有重大、深远的影响。</w:t>
      </w:r>
      <w:r>
        <w:rPr>
          <w:rFonts w:hint="eastAsia" w:ascii="微软雅黑" w:hAnsi="微软雅黑" w:eastAsia="微软雅黑" w:cstheme="majorBidi"/>
          <w:b/>
          <w:bCs/>
          <w:color w:val="FF0000"/>
          <w:kern w:val="28"/>
          <w:sz w:val="15"/>
          <w:szCs w:val="15"/>
        </w:rPr>
        <w:t>《人权宣言》的内容</w:t>
      </w:r>
      <w:r>
        <w:rPr>
          <w:rFonts w:hint="eastAsia" w:ascii="微软雅黑" w:hAnsi="微软雅黑" w:eastAsia="微软雅黑" w:cstheme="majorBidi"/>
          <w:bCs/>
          <w:kern w:val="28"/>
          <w:sz w:val="15"/>
          <w:szCs w:val="15"/>
        </w:rPr>
        <w:t>：①资产阶级人权理论；②资产阶级国家理论；③资产阶级法制原则。</w:t>
      </w:r>
      <w:r>
        <w:rPr>
          <w:rFonts w:hint="eastAsia" w:ascii="微软雅黑" w:hAnsi="微软雅黑" w:eastAsia="微软雅黑" w:cstheme="majorBidi"/>
          <w:b/>
          <w:bCs/>
          <w:color w:val="FF0000"/>
          <w:kern w:val="28"/>
          <w:sz w:val="15"/>
          <w:szCs w:val="15"/>
        </w:rPr>
        <w:t>部长法官制</w:t>
      </w:r>
      <w:r>
        <w:rPr>
          <w:rFonts w:hint="eastAsia" w:ascii="微软雅黑" w:hAnsi="微软雅黑" w:eastAsia="微软雅黑" w:cstheme="majorBidi"/>
          <w:bCs/>
          <w:kern w:val="28"/>
          <w:sz w:val="15"/>
          <w:szCs w:val="15"/>
        </w:rPr>
        <w:t>：19世纪前法国行政法上的一项制度，即行政争议必须先由部长裁决，只有不服部长裁决才向国家行政法院申诉。</w:t>
      </w:r>
    </w:p>
    <w:p w14:paraId="2CBF30DC">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法国商法的产生与发展</w:t>
      </w:r>
      <w:r>
        <w:rPr>
          <w:rFonts w:hint="eastAsia" w:ascii="微软雅黑" w:hAnsi="微软雅黑" w:eastAsia="微软雅黑" w:cstheme="majorBidi"/>
          <w:bCs/>
          <w:kern w:val="28"/>
          <w:sz w:val="15"/>
          <w:szCs w:val="15"/>
        </w:rPr>
        <w:t>：（1）1807年《法国商法典》是法国第一部统一的商法典，也是最早的一部资产阶级商法典。实现了商事法的基本原则和基本精神的近代变革。确立了民、商分立的立法模式。对大陆法系各国的商事立法产生了重大影响。（2）现代法国商法的主要变化是：以商行为概念作为规定商事主体的基础，以适应现代社会“商”范围进一步扩大的需求。（3）具体包括：商人责任、合伙公司、合同和票据和破产法。</w:t>
      </w:r>
      <w:r>
        <w:rPr>
          <w:rFonts w:hint="eastAsia" w:ascii="微软雅黑" w:hAnsi="微软雅黑" w:eastAsia="微软雅黑" w:cstheme="majorBidi"/>
          <w:b/>
          <w:bCs/>
          <w:color w:val="FF0000"/>
          <w:kern w:val="28"/>
          <w:sz w:val="15"/>
          <w:szCs w:val="15"/>
        </w:rPr>
        <w:t>宪法委员会(法国)</w:t>
      </w:r>
      <w:r>
        <w:rPr>
          <w:rFonts w:hint="eastAsia" w:ascii="微软雅黑" w:hAnsi="微软雅黑" w:eastAsia="微软雅黑" w:cstheme="majorBidi"/>
          <w:bCs/>
          <w:kern w:val="28"/>
          <w:sz w:val="15"/>
          <w:szCs w:val="15"/>
        </w:rPr>
        <w:t>：是法国《1958年宪法》中设立的一个国家机构，兼有司法、监督、咨询多重职能，享有违宪审查权，由9名成员组成。</w:t>
      </w:r>
    </w:p>
    <w:p w14:paraId="223F8F3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w:t>
      </w:r>
      <w:r>
        <w:rPr>
          <w:rFonts w:hint="eastAsia" w:ascii="微软雅黑" w:hAnsi="微软雅黑" w:eastAsia="微软雅黑" w:cstheme="majorBidi"/>
          <w:b/>
          <w:bCs/>
          <w:color w:val="FF0000"/>
          <w:kern w:val="28"/>
          <w:sz w:val="15"/>
          <w:szCs w:val="15"/>
        </w:rPr>
        <w:t>现代法国民法中所有权制度变革的主要表现</w:t>
      </w:r>
      <w:r>
        <w:rPr>
          <w:rFonts w:hint="eastAsia" w:ascii="微软雅黑" w:hAnsi="微软雅黑" w:eastAsia="微软雅黑" w:cstheme="majorBidi"/>
          <w:bCs/>
          <w:kern w:val="28"/>
          <w:sz w:val="15"/>
          <w:szCs w:val="15"/>
        </w:rPr>
        <w:t>：（1）所有权的含义有所扩展，知识产权成为一种重要的财产权。（2）在所有权制度方面，民事立法的指导思想由注重个人行使所有权不受任何限制转变为更加注重国家、社会干预私人经济生活。（3）动产所有权的地位和功能发生了变化。现代社会改变了传统民法偏重不动产的状况，动产的地位发生了重要变化。</w:t>
      </w:r>
      <w:r>
        <w:rPr>
          <w:rFonts w:hint="eastAsia" w:ascii="微软雅黑" w:hAnsi="微软雅黑" w:eastAsia="微软雅黑" w:cstheme="majorBidi"/>
          <w:b/>
          <w:bCs/>
          <w:color w:val="FF0000"/>
          <w:kern w:val="28"/>
          <w:sz w:val="15"/>
          <w:szCs w:val="15"/>
        </w:rPr>
        <w:t>现代法国民法的发展</w:t>
      </w:r>
      <w:r>
        <w:rPr>
          <w:rFonts w:hint="eastAsia" w:ascii="微软雅黑" w:hAnsi="微软雅黑" w:eastAsia="微软雅黑" w:cstheme="majorBidi"/>
          <w:bCs/>
          <w:kern w:val="28"/>
          <w:sz w:val="15"/>
          <w:szCs w:val="15"/>
        </w:rPr>
        <w:t>：（1）民事法律关系主体和客体的范围扩大。（2）所有权的变革。所有权变革的主要表现：</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所有权的含义有所扩展，知识产权成为一种重要的财产权。</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在所有权制度方面，民事立法的指导思想由注重个人行使所有权不受任何限制转变为更加注重国家、社会干预私人经济生活。</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动产所有权的地位和功能发生了变化</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私人所有权在宪法和国际法上的地位有所增强（3）意思自治原则受到冲击，契约自由受到限制和干预。其主要表现：</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出现了“强制契约”、“定式契约”和“集体契约”等新形式。</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确定契约的效力以当事人的外部意思表示为准，而不强调传统的当事人的内心意志。</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由于保护消费者利益立法运动的兴起，传统的契约概念、订立过程、契约制度的构成及适用范围都发生了变化。</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契约解释原则由传统的以探寻当事人真实意志为唯一目的向为维护社会公正的需要转变。（4）侵权损害赔偿的归责原则转向兼采过失与无过失责任原则（5）婚姻家庭继承方面发生变化。主要表现：</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在婚姻关系上，削弱了夫权，使已婚妇女获得了完全的权利，实现了男女平等。</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离婚从传统的过错原则向破裂原则过渡</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取消了父权和家长权，实现了家庭成员的平等关系。</w:t>
      </w:r>
    </w:p>
    <w:p w14:paraId="7EB406EC">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w:t>
      </w:r>
      <w:r>
        <w:rPr>
          <w:rFonts w:hint="eastAsia" w:ascii="微软雅黑" w:hAnsi="微软雅黑" w:eastAsia="微软雅黑" w:cstheme="majorBidi"/>
          <w:b/>
          <w:bCs/>
          <w:color w:val="FF0000"/>
          <w:kern w:val="28"/>
          <w:sz w:val="15"/>
          <w:szCs w:val="15"/>
        </w:rPr>
        <w:t>法国法的历史地位</w:t>
      </w:r>
      <w:r>
        <w:rPr>
          <w:rFonts w:hint="eastAsia" w:ascii="微软雅黑" w:hAnsi="微软雅黑" w:eastAsia="微软雅黑" w:cstheme="majorBidi"/>
          <w:bCs/>
          <w:kern w:val="28"/>
          <w:sz w:val="15"/>
          <w:szCs w:val="15"/>
        </w:rPr>
        <w:t>：法国封建统治和资产阶级统治的典型性，导致了法律制度的典型性，因而对世界法律的发展产生重要影响。</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法国法是西欧封建法的典型，资产阶级革命后又成为大陆法系的典型代表。</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法国法以启蒙思想家的自然法学说为指导，其结构以成文法为表现形式，基本原则明确，具体制度完整系统</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法国法沿袭罗马法传统，确立了公法与私法的分类，并且出现了社会经济立法的新领域。</w:t>
      </w:r>
      <w:r>
        <w:rPr>
          <w:rFonts w:hint="eastAsia" w:ascii="微软雅黑" w:hAnsi="微软雅黑" w:eastAsia="微软雅黑" w:cstheme="majorBidi"/>
          <w:b/>
          <w:bCs/>
          <w:color w:val="FF0000"/>
          <w:kern w:val="28"/>
          <w:sz w:val="15"/>
          <w:szCs w:val="15"/>
        </w:rPr>
        <w:t>法国的法院组织</w:t>
      </w:r>
      <w:r>
        <w:rPr>
          <w:rFonts w:hint="eastAsia" w:ascii="微软雅黑" w:hAnsi="微软雅黑" w:eastAsia="微软雅黑" w:cstheme="majorBidi"/>
          <w:bCs/>
          <w:kern w:val="28"/>
          <w:sz w:val="15"/>
          <w:szCs w:val="15"/>
        </w:rPr>
        <w:t>：（1）处理刑事、民事案件的普通法院与处理行政案件的行政法院彼此分立，互不隶属； （2）普通法院系统有最高法院、上诉法院（包括重罪法院）、基层法院（包括初审法院和大审法院)组成；行政法院系统较整齐，由最高行政法院、上诉行政法院和行政法庭组成；（3）有许多用以处理轻微民刑事案件和纠纷的非正规法院，如民事裁判所。商事法院被认为是非职业法官组成的法院。</w:t>
      </w:r>
    </w:p>
    <w:p w14:paraId="2CCA2AD7">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70528" behindDoc="0" locked="0" layoutInCell="1" allowOverlap="1">
                <wp:simplePos x="0" y="0"/>
                <wp:positionH relativeFrom="column">
                  <wp:posOffset>20955</wp:posOffset>
                </wp:positionH>
                <wp:positionV relativeFrom="paragraph">
                  <wp:posOffset>10160</wp:posOffset>
                </wp:positionV>
                <wp:extent cx="1320165" cy="414655"/>
                <wp:effectExtent l="6350" t="6350" r="6985" b="17145"/>
                <wp:wrapNone/>
                <wp:docPr id="17"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527008DD">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1.65pt;margin-top:0.8pt;height:32.65pt;width:103.95pt;z-index:251670528;v-text-anchor:middle;mso-width-relative:page;mso-height-relative:page;" fillcolor="#FFFFFF [3201]" filled="t" stroked="t" coordsize="4940,3973" o:gfxdata="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527008DD">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389E068C">
      <w:pPr>
        <w:widowControl/>
        <w:jc w:val="left"/>
        <w:rPr>
          <w:rFonts w:ascii="微软雅黑" w:hAnsi="微软雅黑" w:eastAsia="微软雅黑" w:cstheme="majorBidi"/>
          <w:bCs/>
          <w:kern w:val="28"/>
          <w:sz w:val="15"/>
          <w:szCs w:val="15"/>
        </w:rPr>
      </w:pPr>
    </w:p>
    <w:p w14:paraId="1DF7229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【简答题】</w:t>
      </w:r>
    </w:p>
    <w:p w14:paraId="108CB8F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简述现代法国民法中所有权制度变革的主要表现。</w:t>
      </w:r>
    </w:p>
    <w:p w14:paraId="1D3EEE89">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【答案与解析】</w:t>
      </w:r>
    </w:p>
    <w:p w14:paraId="6C46EF33">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1）所有权的含义有所扩展，知识产权成为一种重要的财产权。（2）在所有权制度方面，民事立法的指导思想由注重个人行使所有权不受任何限制转变为更加注重国家、社会干预私人经济生活。（3）动产所有权的地位和功能发生了变化。现代社会改变了传统民法偏重不动产的状况，动产的地位发生了重要变化。</w:t>
      </w:r>
    </w:p>
    <w:p w14:paraId="7AA7F4BB">
      <w:pPr>
        <w:pStyle w:val="5"/>
        <w:spacing w:line="240" w:lineRule="auto"/>
        <w:rPr>
          <w:rFonts w:ascii="微软雅黑" w:hAnsi="微软雅黑" w:eastAsia="微软雅黑"/>
          <w:sz w:val="15"/>
          <w:szCs w:val="15"/>
        </w:rPr>
      </w:pPr>
      <w:bookmarkStart w:id="11" w:name="_Toc523154681"/>
      <w:r>
        <w:rPr>
          <w:rFonts w:hint="eastAsia" w:ascii="微软雅黑" w:hAnsi="微软雅黑" w:eastAsia="微软雅黑"/>
          <w:sz w:val="15"/>
          <w:szCs w:val="15"/>
        </w:rPr>
        <w:t>第十二章 德国法</w:t>
      </w:r>
      <w:bookmarkEnd w:id="11"/>
    </w:p>
    <w:p w14:paraId="5774D020">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48C5BC9A">
      <w:pPr>
        <w:widowControl/>
        <w:jc w:val="left"/>
        <w:rPr>
          <w:rFonts w:ascii="微软雅黑" w:hAnsi="微软雅黑" w:eastAsia="微软雅黑" w:cstheme="majorBidi"/>
          <w:bCs/>
          <w:kern w:val="28"/>
          <w:sz w:val="15"/>
          <w:szCs w:val="15"/>
        </w:rPr>
      </w:pPr>
      <w:r>
        <w:rPr>
          <w:rFonts w:hint="eastAsia" w:ascii="微软雅黑" w:hAnsi="微软雅黑" w:eastAsia="微软雅黑"/>
          <w:sz w:val="15"/>
          <w:szCs w:val="15"/>
        </w:rPr>
        <w:t>1、联邦德国负责维护社会市场经济的正常竞争秩序的机构是</w:t>
      </w:r>
      <w:r>
        <w:rPr>
          <w:rFonts w:hint="eastAsia" w:ascii="微软雅黑" w:hAnsi="微软雅黑" w:eastAsia="微软雅黑"/>
          <w:b/>
          <w:color w:val="FF0000"/>
          <w:sz w:val="15"/>
          <w:szCs w:val="15"/>
        </w:rPr>
        <w:t>联邦卡特尔局</w:t>
      </w:r>
      <w:r>
        <w:rPr>
          <w:rFonts w:hint="eastAsia" w:ascii="微软雅黑" w:hAnsi="微软雅黑" w:eastAsia="微软雅黑"/>
          <w:sz w:val="15"/>
          <w:szCs w:val="15"/>
        </w:rPr>
        <w:t>。</w:t>
      </w:r>
    </w:p>
    <w:p w14:paraId="4D1B830A">
      <w:pPr>
        <w:rPr>
          <w:rFonts w:ascii="微软雅黑" w:hAnsi="微软雅黑" w:eastAsia="微软雅黑"/>
          <w:sz w:val="15"/>
          <w:szCs w:val="15"/>
        </w:rPr>
      </w:pPr>
      <w:r>
        <w:rPr>
          <w:rFonts w:hint="eastAsia" w:ascii="微软雅黑" w:hAnsi="微软雅黑" w:eastAsia="微软雅黑"/>
          <w:sz w:val="15"/>
          <w:szCs w:val="15"/>
        </w:rPr>
        <w:t>2、世界上</w:t>
      </w:r>
      <w:r>
        <w:rPr>
          <w:rFonts w:hint="eastAsia" w:ascii="微软雅黑" w:hAnsi="微软雅黑" w:eastAsia="微软雅黑"/>
          <w:b/>
          <w:color w:val="FF0000"/>
          <w:sz w:val="15"/>
          <w:szCs w:val="15"/>
        </w:rPr>
        <w:t>第一个</w:t>
      </w:r>
      <w:r>
        <w:rPr>
          <w:rFonts w:hint="eastAsia" w:ascii="微软雅黑" w:hAnsi="微软雅黑" w:eastAsia="微软雅黑"/>
          <w:sz w:val="15"/>
          <w:szCs w:val="15"/>
        </w:rPr>
        <w:t>建立社会保险制度的国家是</w:t>
      </w:r>
      <w:r>
        <w:rPr>
          <w:rFonts w:hint="eastAsia" w:ascii="微软雅黑" w:hAnsi="微软雅黑" w:eastAsia="微软雅黑"/>
          <w:b/>
          <w:color w:val="FF0000"/>
          <w:sz w:val="15"/>
          <w:szCs w:val="15"/>
        </w:rPr>
        <w:t>德国</w:t>
      </w:r>
      <w:r>
        <w:rPr>
          <w:rFonts w:hint="eastAsia" w:ascii="微软雅黑" w:hAnsi="微软雅黑" w:eastAsia="微软雅黑"/>
          <w:sz w:val="15"/>
          <w:szCs w:val="15"/>
        </w:rPr>
        <w:t>。</w:t>
      </w:r>
      <w:r>
        <w:rPr>
          <w:rFonts w:hint="eastAsia" w:ascii="微软雅黑" w:hAnsi="微软雅黑" w:eastAsia="微软雅黑" w:cstheme="majorBidi"/>
          <w:bCs/>
          <w:kern w:val="28"/>
          <w:sz w:val="15"/>
          <w:szCs w:val="15"/>
        </w:rPr>
        <w:t>世界上</w:t>
      </w:r>
      <w:r>
        <w:rPr>
          <w:rFonts w:hint="eastAsia" w:ascii="微软雅黑" w:hAnsi="微软雅黑" w:eastAsia="微软雅黑" w:cstheme="majorBidi"/>
          <w:b/>
          <w:bCs/>
          <w:color w:val="FF0000"/>
          <w:kern w:val="28"/>
          <w:sz w:val="15"/>
          <w:szCs w:val="15"/>
        </w:rPr>
        <w:t>第一部</w:t>
      </w:r>
      <w:r>
        <w:rPr>
          <w:rFonts w:hint="eastAsia" w:ascii="微软雅黑" w:hAnsi="微软雅黑" w:eastAsia="微软雅黑" w:cstheme="majorBidi"/>
          <w:bCs/>
          <w:kern w:val="28"/>
          <w:sz w:val="15"/>
          <w:szCs w:val="15"/>
        </w:rPr>
        <w:t>《疾病保险法》出现在</w:t>
      </w:r>
      <w:r>
        <w:rPr>
          <w:rFonts w:hint="eastAsia" w:ascii="微软雅黑" w:hAnsi="微软雅黑" w:eastAsia="微软雅黑" w:cstheme="majorBidi"/>
          <w:b/>
          <w:bCs/>
          <w:color w:val="FF0000"/>
          <w:kern w:val="28"/>
          <w:sz w:val="15"/>
          <w:szCs w:val="15"/>
        </w:rPr>
        <w:t>德国</w:t>
      </w:r>
      <w:r>
        <w:rPr>
          <w:rFonts w:hint="eastAsia" w:ascii="微软雅黑" w:hAnsi="微软雅黑" w:eastAsia="微软雅黑" w:cstheme="majorBidi"/>
          <w:bCs/>
          <w:kern w:val="28"/>
          <w:sz w:val="15"/>
          <w:szCs w:val="15"/>
        </w:rPr>
        <w:t>。1532年，德意志帝国国会颁布的《加洛林纳法典》是一部</w:t>
      </w:r>
      <w:r>
        <w:rPr>
          <w:rFonts w:hint="eastAsia" w:ascii="微软雅黑" w:hAnsi="微软雅黑" w:eastAsia="微软雅黑" w:cstheme="majorBidi"/>
          <w:b/>
          <w:bCs/>
          <w:color w:val="FF0000"/>
          <w:kern w:val="28"/>
          <w:sz w:val="15"/>
          <w:szCs w:val="15"/>
        </w:rPr>
        <w:t>刑法和刑事诉讼法典</w:t>
      </w:r>
      <w:r>
        <w:rPr>
          <w:rFonts w:hint="eastAsia" w:ascii="微软雅黑" w:hAnsi="微软雅黑" w:eastAsia="微软雅黑" w:cstheme="majorBidi"/>
          <w:bCs/>
          <w:kern w:val="28"/>
          <w:sz w:val="15"/>
          <w:szCs w:val="15"/>
        </w:rPr>
        <w:t>。</w:t>
      </w:r>
    </w:p>
    <w:p w14:paraId="5494101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联邦德国为维护正常的竞争秩序颁布的法规有</w:t>
      </w:r>
      <w:r>
        <w:rPr>
          <w:rFonts w:hint="eastAsia" w:ascii="微软雅黑" w:hAnsi="微软雅黑" w:eastAsia="微软雅黑" w:cstheme="majorBidi"/>
          <w:bCs/>
          <w:kern w:val="28"/>
          <w:sz w:val="15"/>
          <w:szCs w:val="15"/>
        </w:rPr>
        <w:t>：《反对不正当竞争法》《折扣法》《反对限制竞争法》《专利法》。</w:t>
      </w:r>
    </w:p>
    <w:p w14:paraId="3B3CB4BF">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4、德国历史上，</w:t>
      </w:r>
      <w:r>
        <w:rPr>
          <w:rFonts w:hint="eastAsia" w:ascii="微软雅黑" w:hAnsi="微软雅黑" w:eastAsia="微软雅黑" w:cstheme="majorBidi"/>
          <w:b/>
          <w:bCs/>
          <w:color w:val="FF0000"/>
          <w:kern w:val="28"/>
          <w:sz w:val="15"/>
          <w:szCs w:val="15"/>
        </w:rPr>
        <w:t>第一次</w:t>
      </w:r>
      <w:r>
        <w:rPr>
          <w:rFonts w:hint="eastAsia" w:ascii="微软雅黑" w:hAnsi="微软雅黑" w:eastAsia="微软雅黑" w:cstheme="majorBidi"/>
          <w:bCs/>
          <w:kern w:val="28"/>
          <w:sz w:val="15"/>
          <w:szCs w:val="15"/>
        </w:rPr>
        <w:t>宣告君主专制政体的终结，创立共和国的法律文件是</w:t>
      </w:r>
      <w:r>
        <w:rPr>
          <w:rFonts w:hint="eastAsia" w:ascii="微软雅黑" w:hAnsi="微软雅黑" w:eastAsia="微软雅黑" w:cstheme="majorBidi"/>
          <w:b/>
          <w:bCs/>
          <w:color w:val="FF0000"/>
          <w:kern w:val="28"/>
          <w:sz w:val="15"/>
          <w:szCs w:val="15"/>
        </w:rPr>
        <w:t>《魏玛宪法》</w:t>
      </w:r>
      <w:r>
        <w:rPr>
          <w:rFonts w:hint="eastAsia" w:ascii="微软雅黑" w:hAnsi="微软雅黑" w:eastAsia="微软雅黑" w:cstheme="majorBidi"/>
          <w:bCs/>
          <w:kern w:val="28"/>
          <w:sz w:val="15"/>
          <w:szCs w:val="15"/>
        </w:rPr>
        <w:t>。德国《魏玛宪法》第48条赋予了总统</w:t>
      </w:r>
      <w:r>
        <w:rPr>
          <w:rFonts w:hint="eastAsia" w:ascii="微软雅黑" w:hAnsi="微软雅黑" w:eastAsia="微软雅黑" w:cstheme="majorBidi"/>
          <w:b/>
          <w:bCs/>
          <w:color w:val="FF0000"/>
          <w:kern w:val="28"/>
          <w:sz w:val="15"/>
          <w:szCs w:val="15"/>
        </w:rPr>
        <w:t>“强制执行权”</w:t>
      </w:r>
      <w:r>
        <w:rPr>
          <w:rFonts w:hint="eastAsia" w:ascii="微软雅黑" w:hAnsi="微软雅黑" w:eastAsia="微软雅黑" w:cstheme="majorBidi"/>
          <w:bCs/>
          <w:kern w:val="28"/>
          <w:sz w:val="15"/>
          <w:szCs w:val="15"/>
        </w:rPr>
        <w:t>与</w:t>
      </w:r>
      <w:r>
        <w:rPr>
          <w:rFonts w:hint="eastAsia" w:ascii="微软雅黑" w:hAnsi="微软雅黑" w:eastAsia="微软雅黑" w:cstheme="majorBidi"/>
          <w:b/>
          <w:bCs/>
          <w:color w:val="FF0000"/>
          <w:kern w:val="28"/>
          <w:sz w:val="15"/>
          <w:szCs w:val="15"/>
        </w:rPr>
        <w:t>“独裁”</w:t>
      </w:r>
      <w:r>
        <w:rPr>
          <w:rFonts w:hint="eastAsia" w:ascii="微软雅黑" w:hAnsi="微软雅黑" w:eastAsia="微软雅黑" w:cstheme="majorBidi"/>
          <w:bCs/>
          <w:kern w:val="28"/>
          <w:sz w:val="15"/>
          <w:szCs w:val="15"/>
        </w:rPr>
        <w:t>的权力。德国第一部资产阶级共和制宪法是</w:t>
      </w:r>
      <w:r>
        <w:rPr>
          <w:rFonts w:hint="eastAsia" w:ascii="微软雅黑" w:hAnsi="微软雅黑" w:eastAsia="微软雅黑" w:cstheme="majorBidi"/>
          <w:b/>
          <w:bCs/>
          <w:color w:val="FF0000"/>
          <w:kern w:val="28"/>
          <w:sz w:val="15"/>
          <w:szCs w:val="15"/>
        </w:rPr>
        <w:t>《魏玛宪法》</w:t>
      </w:r>
      <w:r>
        <w:rPr>
          <w:rFonts w:hint="eastAsia" w:ascii="微软雅黑" w:hAnsi="微软雅黑" w:eastAsia="微软雅黑" w:cstheme="majorBidi"/>
          <w:bCs/>
          <w:kern w:val="28"/>
          <w:sz w:val="15"/>
          <w:szCs w:val="15"/>
        </w:rPr>
        <w:t>。《魏玛宪法》宪法规定了“</w:t>
      </w:r>
      <w:r>
        <w:rPr>
          <w:rFonts w:hint="eastAsia" w:ascii="微软雅黑" w:hAnsi="微软雅黑" w:eastAsia="微软雅黑" w:cstheme="majorBidi"/>
          <w:b/>
          <w:bCs/>
          <w:color w:val="FF0000"/>
          <w:kern w:val="28"/>
          <w:sz w:val="15"/>
          <w:szCs w:val="15"/>
        </w:rPr>
        <w:t>经济自由</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工商业资源</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契约自由</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所有权受宪法保护</w:t>
      </w:r>
      <w:r>
        <w:rPr>
          <w:rFonts w:hint="eastAsia" w:ascii="微软雅黑" w:hAnsi="微软雅黑" w:eastAsia="微软雅黑" w:cstheme="majorBidi"/>
          <w:bCs/>
          <w:kern w:val="28"/>
          <w:sz w:val="15"/>
          <w:szCs w:val="15"/>
        </w:rPr>
        <w:t>”等原则。</w:t>
      </w:r>
    </w:p>
    <w:p w14:paraId="15DD1281">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5、规定了有关政党的组织和活动原则的德国法律文件是</w:t>
      </w:r>
      <w:r>
        <w:rPr>
          <w:rFonts w:hint="eastAsia" w:ascii="微软雅黑" w:hAnsi="微软雅黑" w:eastAsia="微软雅黑" w:cstheme="majorBidi"/>
          <w:b/>
          <w:bCs/>
          <w:color w:val="FF0000"/>
          <w:kern w:val="28"/>
          <w:sz w:val="15"/>
          <w:szCs w:val="15"/>
        </w:rPr>
        <w:t>《德意志联邦共和国基本法》</w:t>
      </w:r>
      <w:r>
        <w:rPr>
          <w:rFonts w:hint="eastAsia" w:ascii="微软雅黑" w:hAnsi="微软雅黑" w:eastAsia="微软雅黑" w:cstheme="majorBidi"/>
          <w:bCs/>
          <w:kern w:val="28"/>
          <w:sz w:val="15"/>
          <w:szCs w:val="15"/>
        </w:rPr>
        <w:t>。德国魏玛共和国时期，其法律的突出发展主要集中于</w:t>
      </w:r>
      <w:r>
        <w:rPr>
          <w:rFonts w:hint="eastAsia" w:ascii="微软雅黑" w:hAnsi="微软雅黑" w:eastAsia="微软雅黑" w:cstheme="majorBidi"/>
          <w:b/>
          <w:bCs/>
          <w:color w:val="FF0000"/>
          <w:kern w:val="28"/>
          <w:sz w:val="15"/>
          <w:szCs w:val="15"/>
        </w:rPr>
        <w:t>宪法</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社会化立法</w:t>
      </w:r>
      <w:r>
        <w:rPr>
          <w:rFonts w:hint="eastAsia" w:ascii="微软雅黑" w:hAnsi="微软雅黑" w:eastAsia="微软雅黑" w:cstheme="majorBidi"/>
          <w:bCs/>
          <w:kern w:val="28"/>
          <w:sz w:val="15"/>
          <w:szCs w:val="15"/>
        </w:rPr>
        <w:t>。19世纪标志着全德统一宪法开端的立法是</w:t>
      </w:r>
      <w:r>
        <w:rPr>
          <w:rFonts w:hint="eastAsia" w:ascii="微软雅黑" w:hAnsi="微软雅黑" w:eastAsia="微软雅黑" w:cstheme="majorBidi"/>
          <w:b/>
          <w:bCs/>
          <w:color w:val="FF0000"/>
          <w:kern w:val="28"/>
          <w:sz w:val="15"/>
          <w:szCs w:val="15"/>
        </w:rPr>
        <w:t>《法兰克福宪法》</w:t>
      </w:r>
      <w:r>
        <w:rPr>
          <w:rFonts w:hint="eastAsia" w:ascii="微软雅黑" w:hAnsi="微软雅黑" w:eastAsia="微软雅黑" w:cstheme="majorBidi"/>
          <w:bCs/>
          <w:kern w:val="28"/>
          <w:sz w:val="15"/>
          <w:szCs w:val="15"/>
        </w:rPr>
        <w:t>。</w:t>
      </w:r>
    </w:p>
    <w:p w14:paraId="668F817E">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6、联邦德国社会立法的内容大体分为</w:t>
      </w:r>
      <w:r>
        <w:rPr>
          <w:rFonts w:hint="eastAsia" w:ascii="微软雅黑" w:hAnsi="微软雅黑" w:eastAsia="微软雅黑" w:cstheme="majorBidi"/>
          <w:b/>
          <w:bCs/>
          <w:color w:val="FF0000"/>
          <w:kern w:val="28"/>
          <w:sz w:val="15"/>
          <w:szCs w:val="15"/>
        </w:rPr>
        <w:t>社会保险</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社会补偿</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社会救济</w:t>
      </w:r>
      <w:r>
        <w:rPr>
          <w:rFonts w:hint="eastAsia" w:ascii="微软雅黑" w:hAnsi="微软雅黑" w:eastAsia="微软雅黑" w:cstheme="majorBidi"/>
          <w:bCs/>
          <w:kern w:val="28"/>
          <w:sz w:val="15"/>
          <w:szCs w:val="15"/>
        </w:rPr>
        <w:t>三个方面。《德国基本法》规定的国家结构形式是</w:t>
      </w:r>
      <w:r>
        <w:rPr>
          <w:rFonts w:hint="eastAsia" w:ascii="微软雅黑" w:hAnsi="微软雅黑" w:eastAsia="微软雅黑" w:cstheme="majorBidi"/>
          <w:b/>
          <w:bCs/>
          <w:color w:val="FF0000"/>
          <w:kern w:val="28"/>
          <w:sz w:val="15"/>
          <w:szCs w:val="15"/>
        </w:rPr>
        <w:t>联邦制</w:t>
      </w:r>
      <w:r>
        <w:rPr>
          <w:rFonts w:hint="eastAsia" w:ascii="微软雅黑" w:hAnsi="微软雅黑" w:eastAsia="微软雅黑" w:cstheme="majorBidi"/>
          <w:bCs/>
          <w:kern w:val="28"/>
          <w:sz w:val="15"/>
          <w:szCs w:val="15"/>
        </w:rPr>
        <w:t>。</w:t>
      </w:r>
    </w:p>
    <w:p w14:paraId="444115FD">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7、标志着德国法西斯专政开始的法律是</w:t>
      </w:r>
      <w:r>
        <w:rPr>
          <w:rFonts w:hint="eastAsia" w:ascii="微软雅黑" w:hAnsi="微软雅黑" w:eastAsia="微软雅黑" w:cstheme="majorBidi"/>
          <w:b/>
          <w:bCs/>
          <w:color w:val="FF0000"/>
          <w:kern w:val="28"/>
          <w:sz w:val="15"/>
          <w:szCs w:val="15"/>
        </w:rPr>
        <w:t>《保护德意志人民紧急条侧》</w:t>
      </w:r>
      <w:r>
        <w:rPr>
          <w:rFonts w:hint="eastAsia" w:ascii="微软雅黑" w:hAnsi="微软雅黑" w:eastAsia="微软雅黑" w:cstheme="majorBidi"/>
          <w:bCs/>
          <w:kern w:val="28"/>
          <w:sz w:val="15"/>
          <w:szCs w:val="15"/>
        </w:rPr>
        <w:t xml:space="preserve">和 </w:t>
      </w:r>
      <w:r>
        <w:rPr>
          <w:rFonts w:hint="eastAsia" w:ascii="微软雅黑" w:hAnsi="微软雅黑" w:eastAsia="微软雅黑" w:cstheme="majorBidi"/>
          <w:b/>
          <w:bCs/>
          <w:color w:val="FF0000"/>
          <w:kern w:val="28"/>
          <w:sz w:val="15"/>
          <w:szCs w:val="15"/>
        </w:rPr>
        <w:t>《保护人民和国家条例》</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推进德国建立法西斯专政的法律文本有</w:t>
      </w:r>
      <w:r>
        <w:rPr>
          <w:rFonts w:hint="eastAsia" w:ascii="微软雅黑" w:hAnsi="微软雅黑" w:eastAsia="微软雅黑" w:cstheme="majorBidi"/>
          <w:bCs/>
          <w:kern w:val="28"/>
          <w:sz w:val="15"/>
          <w:szCs w:val="15"/>
        </w:rPr>
        <w:t>：《文官任用法》、《关于政党及国家之保障的法律》、《德国改造法》、《关于帝国最高领袖的法令》。</w:t>
      </w:r>
    </w:p>
    <w:p w14:paraId="1927D41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8、规定了职务犯罪的德国刑事法律是</w:t>
      </w:r>
      <w:r>
        <w:rPr>
          <w:rFonts w:hint="eastAsia" w:ascii="微软雅黑" w:hAnsi="微软雅黑" w:eastAsia="微软雅黑" w:cstheme="majorBidi"/>
          <w:b/>
          <w:bCs/>
          <w:color w:val="FF0000"/>
          <w:kern w:val="28"/>
          <w:sz w:val="15"/>
          <w:szCs w:val="15"/>
        </w:rPr>
        <w:t>1871 年《德国刑法典》</w:t>
      </w:r>
      <w:r>
        <w:rPr>
          <w:rFonts w:hint="eastAsia" w:ascii="微软雅黑" w:hAnsi="微软雅黑" w:eastAsia="微软雅黑" w:cstheme="majorBidi"/>
          <w:bCs/>
          <w:kern w:val="28"/>
          <w:sz w:val="15"/>
          <w:szCs w:val="15"/>
        </w:rPr>
        <w:t>。资产阶级民法史上第一部规定法人制度的民法典是</w:t>
      </w:r>
      <w:r>
        <w:rPr>
          <w:rFonts w:hint="eastAsia" w:ascii="微软雅黑" w:hAnsi="微软雅黑" w:eastAsia="微软雅黑" w:cstheme="majorBidi"/>
          <w:b/>
          <w:bCs/>
          <w:color w:val="FF0000"/>
          <w:kern w:val="28"/>
          <w:sz w:val="15"/>
          <w:szCs w:val="15"/>
        </w:rPr>
        <w:t>《德国民法典》</w:t>
      </w:r>
      <w:r>
        <w:rPr>
          <w:rFonts w:hint="eastAsia" w:ascii="微软雅黑" w:hAnsi="微软雅黑" w:eastAsia="微软雅黑" w:cstheme="majorBidi"/>
          <w:bCs/>
          <w:kern w:val="28"/>
          <w:sz w:val="15"/>
          <w:szCs w:val="15"/>
        </w:rPr>
        <w:t>。为德国民法典的制定奠定理论和体系基础的是</w:t>
      </w:r>
      <w:r>
        <w:rPr>
          <w:rFonts w:hint="eastAsia" w:ascii="微软雅黑" w:hAnsi="微软雅黑" w:eastAsia="微软雅黑" w:cstheme="majorBidi"/>
          <w:b/>
          <w:bCs/>
          <w:color w:val="FF0000"/>
          <w:kern w:val="28"/>
          <w:sz w:val="15"/>
          <w:szCs w:val="15"/>
        </w:rPr>
        <w:t>潘德克顿法学派</w:t>
      </w:r>
      <w:r>
        <w:rPr>
          <w:rFonts w:hint="eastAsia" w:ascii="微软雅黑" w:hAnsi="微软雅黑" w:eastAsia="微软雅黑" w:cstheme="majorBidi"/>
          <w:bCs/>
          <w:kern w:val="28"/>
          <w:sz w:val="15"/>
          <w:szCs w:val="15"/>
        </w:rPr>
        <w:t>。</w:t>
      </w:r>
    </w:p>
    <w:p w14:paraId="6A82A10C">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9、在德国，罗马法的代名词是</w:t>
      </w:r>
      <w:r>
        <w:rPr>
          <w:rFonts w:hint="eastAsia" w:ascii="微软雅黑" w:hAnsi="微软雅黑" w:eastAsia="微软雅黑" w:cstheme="majorBidi"/>
          <w:b/>
          <w:bCs/>
          <w:color w:val="FF0000"/>
          <w:kern w:val="28"/>
          <w:sz w:val="15"/>
          <w:szCs w:val="15"/>
        </w:rPr>
        <w:t>潘德克顿</w:t>
      </w:r>
      <w:r>
        <w:rPr>
          <w:rFonts w:hint="eastAsia" w:ascii="微软雅黑" w:hAnsi="微软雅黑" w:eastAsia="微软雅黑" w:cstheme="majorBidi"/>
          <w:bCs/>
          <w:kern w:val="28"/>
          <w:sz w:val="15"/>
          <w:szCs w:val="15"/>
        </w:rPr>
        <w:t>。在罗马法的复兴和注释法学派的影响下，德国对罗马法的全面继受始于</w:t>
      </w:r>
      <w:r>
        <w:rPr>
          <w:rFonts w:hint="eastAsia" w:ascii="微软雅黑" w:hAnsi="微软雅黑" w:eastAsia="微软雅黑" w:cstheme="majorBidi"/>
          <w:b/>
          <w:bCs/>
          <w:color w:val="FF0000"/>
          <w:kern w:val="28"/>
          <w:sz w:val="15"/>
          <w:szCs w:val="15"/>
        </w:rPr>
        <w:t>15世纪</w:t>
      </w:r>
      <w:r>
        <w:rPr>
          <w:rFonts w:hint="eastAsia" w:ascii="微软雅黑" w:hAnsi="微软雅黑" w:eastAsia="微软雅黑" w:cstheme="majorBidi"/>
          <w:bCs/>
          <w:kern w:val="28"/>
          <w:sz w:val="15"/>
          <w:szCs w:val="15"/>
        </w:rPr>
        <w:t>。在全面继受罗马法的同时，又较多地保留了日耳曼法因素的国家是</w:t>
      </w:r>
      <w:r>
        <w:rPr>
          <w:rFonts w:hint="eastAsia" w:ascii="微软雅黑" w:hAnsi="微软雅黑" w:eastAsia="微软雅黑" w:cstheme="majorBidi"/>
          <w:b/>
          <w:bCs/>
          <w:color w:val="FF0000"/>
          <w:kern w:val="28"/>
          <w:sz w:val="15"/>
          <w:szCs w:val="15"/>
        </w:rPr>
        <w:t>德国</w:t>
      </w:r>
      <w:r>
        <w:rPr>
          <w:rFonts w:hint="eastAsia" w:ascii="微软雅黑" w:hAnsi="微软雅黑" w:eastAsia="微软雅黑" w:cstheme="majorBidi"/>
          <w:bCs/>
          <w:kern w:val="28"/>
          <w:sz w:val="15"/>
          <w:szCs w:val="15"/>
        </w:rPr>
        <w:t>。德国法西斯刑法种族主义理论的核心是</w:t>
      </w:r>
      <w:r>
        <w:rPr>
          <w:rFonts w:hint="eastAsia" w:ascii="微软雅黑" w:hAnsi="微软雅黑" w:eastAsia="微软雅黑" w:cstheme="majorBidi"/>
          <w:b/>
          <w:bCs/>
          <w:color w:val="FF0000"/>
          <w:kern w:val="28"/>
          <w:sz w:val="15"/>
          <w:szCs w:val="15"/>
        </w:rPr>
        <w:t>素质论</w:t>
      </w:r>
      <w:r>
        <w:rPr>
          <w:rFonts w:hint="eastAsia" w:ascii="微软雅黑" w:hAnsi="微软雅黑" w:eastAsia="微软雅黑" w:cstheme="majorBidi"/>
          <w:bCs/>
          <w:kern w:val="28"/>
          <w:sz w:val="15"/>
          <w:szCs w:val="15"/>
        </w:rPr>
        <w:t>。</w:t>
      </w:r>
    </w:p>
    <w:p w14:paraId="0562A24D">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10、首次提出“经济法”这一概念的学者是</w:t>
      </w:r>
      <w:r>
        <w:rPr>
          <w:rFonts w:hint="eastAsia" w:ascii="微软雅黑" w:hAnsi="微软雅黑" w:eastAsia="微软雅黑" w:cstheme="majorBidi"/>
          <w:b/>
          <w:bCs/>
          <w:color w:val="FF0000"/>
          <w:kern w:val="28"/>
          <w:sz w:val="15"/>
          <w:szCs w:val="15"/>
        </w:rPr>
        <w:t>德国人</w:t>
      </w:r>
      <w:r>
        <w:rPr>
          <w:rFonts w:hint="eastAsia" w:ascii="微软雅黑" w:hAnsi="微软雅黑" w:eastAsia="微软雅黑" w:cstheme="majorBidi"/>
          <w:bCs/>
          <w:kern w:val="28"/>
          <w:sz w:val="15"/>
          <w:szCs w:val="15"/>
        </w:rPr>
        <w:t>。以概念精确、法理精深、立法技术高超而著称的是</w:t>
      </w:r>
      <w:r>
        <w:rPr>
          <w:rFonts w:hint="eastAsia" w:ascii="微软雅黑" w:hAnsi="微软雅黑" w:eastAsia="微软雅黑" w:cstheme="majorBidi"/>
          <w:b/>
          <w:bCs/>
          <w:color w:val="FF0000"/>
          <w:kern w:val="28"/>
          <w:sz w:val="15"/>
          <w:szCs w:val="15"/>
        </w:rPr>
        <w:t>德国法</w:t>
      </w:r>
      <w:r>
        <w:rPr>
          <w:rFonts w:hint="eastAsia" w:ascii="微软雅黑" w:hAnsi="微软雅黑" w:eastAsia="微软雅黑" w:cstheme="majorBidi"/>
          <w:bCs/>
          <w:kern w:val="28"/>
          <w:sz w:val="15"/>
          <w:szCs w:val="15"/>
        </w:rPr>
        <w:t>。历史上首次提出“法人”和“法律行为”概念的法学家是</w:t>
      </w:r>
      <w:r>
        <w:rPr>
          <w:rFonts w:hint="eastAsia" w:ascii="微软雅黑" w:hAnsi="微软雅黑" w:eastAsia="微软雅黑" w:cstheme="majorBidi"/>
          <w:b/>
          <w:bCs/>
          <w:color w:val="FF0000"/>
          <w:kern w:val="28"/>
          <w:sz w:val="15"/>
          <w:szCs w:val="15"/>
        </w:rPr>
        <w:t>胡果</w:t>
      </w:r>
      <w:r>
        <w:rPr>
          <w:rFonts w:hint="eastAsia" w:ascii="微软雅黑" w:hAnsi="微软雅黑" w:eastAsia="微软雅黑" w:cstheme="majorBidi"/>
          <w:bCs/>
          <w:kern w:val="28"/>
          <w:sz w:val="15"/>
          <w:szCs w:val="15"/>
        </w:rPr>
        <w:t>。</w:t>
      </w:r>
    </w:p>
    <w:p w14:paraId="298FDC34">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1C7F96C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《德国商法典》</w:t>
      </w:r>
      <w:r>
        <w:rPr>
          <w:rFonts w:hint="eastAsia" w:ascii="微软雅黑" w:hAnsi="微软雅黑" w:eastAsia="微软雅黑" w:cstheme="majorBidi"/>
          <w:bCs/>
          <w:kern w:val="28"/>
          <w:sz w:val="15"/>
          <w:szCs w:val="15"/>
        </w:rPr>
        <w:t>：1897年5月10日新修订的《德国商法典》获得通过，并于1900年1月1日与民法典同时实施。 只涉及调整商业关系的特殊法规，仅适用于商人，凡在商法典中未作规定的，一律适用民法典以及商业惯例。</w:t>
      </w:r>
      <w:r>
        <w:rPr>
          <w:rFonts w:hint="eastAsia" w:ascii="微软雅黑" w:hAnsi="微软雅黑" w:eastAsia="微软雅黑" w:cstheme="majorBidi"/>
          <w:b/>
          <w:bCs/>
          <w:color w:val="FF0000"/>
          <w:kern w:val="28"/>
          <w:sz w:val="15"/>
          <w:szCs w:val="15"/>
        </w:rPr>
        <w:t>《德国民法典》</w:t>
      </w:r>
      <w:r>
        <w:rPr>
          <w:rFonts w:hint="eastAsia" w:ascii="微软雅黑" w:hAnsi="微软雅黑" w:eastAsia="微软雅黑" w:cstheme="majorBidi"/>
          <w:bCs/>
          <w:kern w:val="28"/>
          <w:sz w:val="15"/>
          <w:szCs w:val="15"/>
        </w:rPr>
        <w:t>：《德国民法典》以罗马法的《学说汇纂》为蓝本加以编纂，共分5编，35章，2385条。这是资产阶级国家制定的规模最大的一部民法典，《德国民法典》是19世纪末自由资本主义同垄断资本主义过渡时期制定的法典。</w:t>
      </w:r>
      <w:r>
        <w:rPr>
          <w:rFonts w:hint="eastAsia" w:ascii="微软雅黑" w:hAnsi="微软雅黑" w:eastAsia="微软雅黑" w:cstheme="majorBidi"/>
          <w:b/>
          <w:bCs/>
          <w:color w:val="FF0000"/>
          <w:kern w:val="28"/>
          <w:sz w:val="15"/>
          <w:szCs w:val="15"/>
        </w:rPr>
        <w:t>《德国民法典》的特点</w:t>
      </w:r>
      <w:r>
        <w:rPr>
          <w:rFonts w:hint="eastAsia" w:ascii="微软雅黑" w:hAnsi="微软雅黑" w:eastAsia="微软雅黑" w:cstheme="majorBidi"/>
          <w:bCs/>
          <w:kern w:val="28"/>
          <w:sz w:val="15"/>
          <w:szCs w:val="15"/>
        </w:rPr>
        <w:t>：《德国民法典》是19世纪末自由资本主义向垄断资本主义过渡时期制定的法典，至今仍是德意志联邦共和国民事法律规范的核心部分。主要特征包括：适应垄断资本主义经济发展需要，在贯彻资产阶级民法基本原则方面已有所变化；规定了法人制度；保留了浓厚的封建残余；在立法技术上讲究逻辑体系严密、概念科学、用语精确。</w:t>
      </w:r>
    </w:p>
    <w:p w14:paraId="172EA42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二战以后德国民法的发展变化</w:t>
      </w:r>
      <w:r>
        <w:rPr>
          <w:rFonts w:hint="eastAsia" w:ascii="微软雅黑" w:hAnsi="微软雅黑" w:eastAsia="微软雅黑" w:cstheme="majorBidi"/>
          <w:bCs/>
          <w:kern w:val="28"/>
          <w:sz w:val="15"/>
          <w:szCs w:val="15"/>
        </w:rPr>
        <w:t>：（1）婚姻家庭方面，强调“男女享有同等权利”对妇女、儿童的权利保护给予了特别强调；（2）契约法方面，广泛运用民法典中“一般性条款”，通过司法解释使其适应战后新的民事法律关系；（3）侵权行为的责任原则方面，对某些领域，适用“严格责任”原则。</w:t>
      </w:r>
    </w:p>
    <w:p w14:paraId="7CA9E535">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德国法西斯刑法的基本特征</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以类推原则取代罪刑法定主义原则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以“意思刑法”取代“结果刑法”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贯彻种族主义的“素质论”</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刑罚残酷。</w:t>
      </w:r>
      <w:r>
        <w:rPr>
          <w:rFonts w:hint="eastAsia" w:ascii="微软雅黑" w:hAnsi="微软雅黑" w:eastAsia="微软雅黑" w:cstheme="majorBidi"/>
          <w:b/>
          <w:bCs/>
          <w:color w:val="FF0000"/>
          <w:kern w:val="28"/>
          <w:sz w:val="15"/>
          <w:szCs w:val="15"/>
        </w:rPr>
        <w:t>《加洛林纳法典》</w:t>
      </w:r>
      <w:r>
        <w:rPr>
          <w:rFonts w:hint="eastAsia" w:ascii="微软雅黑" w:hAnsi="微软雅黑" w:eastAsia="微软雅黑" w:cstheme="majorBidi"/>
          <w:bCs/>
          <w:kern w:val="28"/>
          <w:sz w:val="15"/>
          <w:szCs w:val="15"/>
        </w:rPr>
        <w:t>：是一部由神圣罗马帝国颁布的以刑法和刑事诉讼法为主要内容的法典。诉讼采用纠问主义原则，刑罚残酷。在德国法制史上有重要地位。</w:t>
      </w:r>
    </w:p>
    <w:p w14:paraId="10CB9E5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《魏玛宪法》</w:t>
      </w:r>
      <w:r>
        <w:rPr>
          <w:rFonts w:hint="eastAsia" w:ascii="微软雅黑" w:hAnsi="微软雅黑" w:eastAsia="微软雅黑" w:cstheme="majorBidi"/>
          <w:bCs/>
          <w:kern w:val="28"/>
          <w:sz w:val="15"/>
          <w:szCs w:val="15"/>
        </w:rPr>
        <w:t>是德国第一部资产阶级共和国宪法，规定国家管理形式是总统制共和国，对公民权利做出了极详尽的规定，并将“经济生活”列为专章。</w:t>
      </w:r>
      <w:r>
        <w:rPr>
          <w:rFonts w:hint="eastAsia" w:ascii="微软雅黑" w:hAnsi="微软雅黑" w:eastAsia="微软雅黑" w:cstheme="majorBidi"/>
          <w:b/>
          <w:bCs/>
          <w:color w:val="FF0000"/>
          <w:kern w:val="28"/>
          <w:sz w:val="15"/>
          <w:szCs w:val="15"/>
        </w:rPr>
        <w:t>魏玛共和国时期德国法律制度的发展</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德意志帝国1919年在德国中部的城市魏玛召开了国民会议，制定宪法并组建政府，魏玛共和国宣告成立。</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通过《魏玛宪法》规定的具体制度，首次在德国实践了共和制和资产阶级民主政治，充分保障公民的各项民主权利，并首创公民参与企业管理的制度。</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在社会化立法方面，适应垄断资本主义发展的需要，加强了国家干预社会经济、限制私有财产权、规范经济秩序以及保障劳工权益等方面的规定。</w:t>
      </w:r>
    </w:p>
    <w:p w14:paraId="54165725">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w:t>
      </w:r>
      <w:r>
        <w:rPr>
          <w:rFonts w:hint="eastAsia" w:ascii="微软雅黑" w:hAnsi="微软雅黑" w:eastAsia="微软雅黑" w:cstheme="majorBidi"/>
          <w:b/>
          <w:bCs/>
          <w:color w:val="FF0000"/>
          <w:kern w:val="28"/>
          <w:sz w:val="15"/>
          <w:szCs w:val="15"/>
        </w:rPr>
        <w:t>二战后联邦德国社会立法的内容</w:t>
      </w:r>
      <w:r>
        <w:rPr>
          <w:rFonts w:hint="eastAsia" w:ascii="微软雅黑" w:hAnsi="微软雅黑" w:eastAsia="微软雅黑" w:cstheme="majorBidi"/>
          <w:bCs/>
          <w:kern w:val="28"/>
          <w:sz w:val="15"/>
          <w:szCs w:val="15"/>
        </w:rPr>
        <w:t>：（1）社会保险，实行法定保险，凡在联邦德国生活的居民，均须参加一至数项社会保险；（2）社会补偿，主要用于对公民从事就业训练、技术培训及住房和生育子女的补助；（3）社会救济，主要是对没有达到政府规定的最低生活水准的家庭及发生特别困难的公民提供帮助。</w:t>
      </w:r>
    </w:p>
    <w:p w14:paraId="2D8CA30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w:t>
      </w:r>
      <w:r>
        <w:rPr>
          <w:rFonts w:hint="eastAsia" w:ascii="微软雅黑" w:hAnsi="微软雅黑" w:eastAsia="微软雅黑" w:cstheme="majorBidi"/>
          <w:b/>
          <w:bCs/>
          <w:color w:val="FF0000"/>
          <w:kern w:val="28"/>
          <w:sz w:val="15"/>
          <w:szCs w:val="15"/>
        </w:rPr>
        <w:t>《消除人民和国家痛苦法》</w:t>
      </w:r>
      <w:r>
        <w:rPr>
          <w:rFonts w:hint="eastAsia" w:ascii="微软雅黑" w:hAnsi="微软雅黑" w:eastAsia="微软雅黑" w:cstheme="majorBidi"/>
          <w:bCs/>
          <w:kern w:val="28"/>
          <w:sz w:val="15"/>
          <w:szCs w:val="15"/>
        </w:rPr>
        <w:t>：1933年3月颁布的《消除人民和国家痛苦法》，即“授权法”，是法西斯专政的根本大法。该法共5条。</w:t>
      </w:r>
      <w:r>
        <w:rPr>
          <w:rFonts w:hint="eastAsia" w:ascii="微软雅黑" w:hAnsi="微软雅黑" w:eastAsia="微软雅黑" w:cstheme="majorBidi"/>
          <w:b/>
          <w:bCs/>
          <w:color w:val="FF0000"/>
          <w:kern w:val="28"/>
          <w:sz w:val="15"/>
          <w:szCs w:val="15"/>
        </w:rPr>
        <w:t>《德意志帝国宪法》</w:t>
      </w:r>
      <w:r>
        <w:rPr>
          <w:rFonts w:hint="eastAsia" w:ascii="微软雅黑" w:hAnsi="微软雅黑" w:eastAsia="微软雅黑" w:cstheme="majorBidi"/>
          <w:bCs/>
          <w:kern w:val="28"/>
          <w:sz w:val="15"/>
          <w:szCs w:val="15"/>
        </w:rPr>
        <w:t>：是德国于1871年统一后颁布的宪法，是一部反映了容克贵族与资产阶级的共同意志，混杂着封建因素的资产阶级的宪法，从生效后一直到第一次世界大战期间未做过重大修改。</w:t>
      </w:r>
    </w:p>
    <w:p w14:paraId="543712F4">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71552" behindDoc="0" locked="0" layoutInCell="1" allowOverlap="1">
                <wp:simplePos x="0" y="0"/>
                <wp:positionH relativeFrom="column">
                  <wp:posOffset>42545</wp:posOffset>
                </wp:positionH>
                <wp:positionV relativeFrom="paragraph">
                  <wp:posOffset>5080</wp:posOffset>
                </wp:positionV>
                <wp:extent cx="1320165" cy="414655"/>
                <wp:effectExtent l="6350" t="6350" r="6985" b="17145"/>
                <wp:wrapNone/>
                <wp:docPr id="18"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3149167D">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3.35pt;margin-top:0.4pt;height:32.65pt;width:103.95pt;z-index:251671552;v-text-anchor:middle;mso-width-relative:page;mso-height-relative:page;" fillcolor="#FFFFFF [3201]" filled="t" stroked="t" coordsize="4940,3973" o:gfxdata="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3149167D">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3AA350F0">
      <w:pPr>
        <w:widowControl/>
        <w:jc w:val="left"/>
        <w:rPr>
          <w:rFonts w:ascii="微软雅黑" w:hAnsi="微软雅黑" w:eastAsia="微软雅黑" w:cstheme="majorBidi"/>
          <w:bCs/>
          <w:kern w:val="28"/>
          <w:sz w:val="15"/>
          <w:szCs w:val="15"/>
        </w:rPr>
      </w:pPr>
    </w:p>
    <w:p w14:paraId="0E8265F2">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【单选题】</w:t>
      </w:r>
    </w:p>
    <w:p w14:paraId="3C162E86">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theme="majorBidi"/>
          <w:bCs/>
          <w:kern w:val="28"/>
          <w:sz w:val="15"/>
          <w:szCs w:val="15"/>
        </w:rPr>
        <w:t>德国历史上，第一次宣告君主专制政体的终结，创立共和国的法律文件是</w:t>
      </w:r>
      <w:r>
        <w:rPr>
          <w:rFonts w:hint="eastAsia" w:ascii="微软雅黑" w:hAnsi="微软雅黑" w:eastAsia="微软雅黑" w:cs="微软雅黑"/>
          <w:kern w:val="0"/>
          <w:sz w:val="15"/>
          <w:szCs w:val="15"/>
        </w:rPr>
        <w:t>（ ）</w:t>
      </w:r>
      <w:r>
        <w:rPr>
          <w:rFonts w:hint="eastAsia" w:ascii="微软雅黑" w:hAnsi="微软雅黑" w:eastAsia="微软雅黑" w:cs="微软雅黑"/>
          <w:color w:val="000000"/>
          <w:kern w:val="0"/>
          <w:sz w:val="15"/>
          <w:szCs w:val="15"/>
        </w:rPr>
        <w:t>。</w:t>
      </w:r>
    </w:p>
    <w:p w14:paraId="1C2C1AF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A. 《魏玛宪法》     B. 《波茨坦协定》     C. 《加洛林纳法典》     D.  1949年《基本法》</w:t>
      </w:r>
    </w:p>
    <w:p w14:paraId="1A8E94FA">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【正确答案】A</w:t>
      </w:r>
    </w:p>
    <w:p w14:paraId="5FFD304E">
      <w:pPr>
        <w:widowControl/>
        <w:jc w:val="left"/>
        <w:rPr>
          <w:rFonts w:ascii="微软雅黑" w:hAnsi="微软雅黑" w:eastAsia="微软雅黑" w:cstheme="majorBidi"/>
          <w:bCs/>
          <w:kern w:val="28"/>
          <w:sz w:val="15"/>
          <w:szCs w:val="15"/>
        </w:rPr>
      </w:pPr>
      <w:r>
        <w:rPr>
          <w:rFonts w:hint="eastAsia" w:ascii="微软雅黑" w:hAnsi="微软雅黑" w:eastAsia="微软雅黑" w:cs="微软雅黑"/>
          <w:kern w:val="0"/>
          <w:sz w:val="15"/>
          <w:szCs w:val="15"/>
        </w:rPr>
        <w:t>【解析】本题考查的知识点是《魏玛宪法》。《魏玛宪法》是德国第一部资产阶级共和制宪法是资本主义进入垄断时期产生的第一部现代宪法。故此题答案选A。</w:t>
      </w:r>
    </w:p>
    <w:p w14:paraId="18F88FA1">
      <w:pPr>
        <w:pStyle w:val="5"/>
        <w:spacing w:line="240" w:lineRule="auto"/>
        <w:rPr>
          <w:rFonts w:ascii="微软雅黑" w:hAnsi="微软雅黑" w:eastAsia="微软雅黑"/>
          <w:sz w:val="15"/>
          <w:szCs w:val="15"/>
        </w:rPr>
      </w:pPr>
      <w:bookmarkStart w:id="12" w:name="_Toc523154682"/>
      <w:r>
        <w:rPr>
          <w:rFonts w:hint="eastAsia" w:ascii="微软雅黑" w:hAnsi="微软雅黑" w:eastAsia="微软雅黑"/>
          <w:sz w:val="15"/>
          <w:szCs w:val="15"/>
        </w:rPr>
        <w:t>第十三章 日本法</w:t>
      </w:r>
      <w:bookmarkEnd w:id="12"/>
    </w:p>
    <w:p w14:paraId="36066FA1">
      <w:pPr>
        <w:rPr>
          <w:rFonts w:ascii="微软雅黑" w:hAnsi="微软雅黑" w:eastAsia="微软雅黑"/>
          <w:b/>
          <w:sz w:val="15"/>
          <w:szCs w:val="15"/>
        </w:rPr>
      </w:pPr>
      <w:r>
        <w:rPr>
          <w:rFonts w:ascii="微软雅黑" w:hAnsi="微软雅黑" w:eastAsia="微软雅黑"/>
          <w:b/>
          <w:sz w:val="15"/>
          <w:szCs w:val="15"/>
        </w:rPr>
        <w:t>一</w:t>
      </w:r>
      <w:r>
        <w:rPr>
          <w:rFonts w:hint="eastAsia" w:ascii="微软雅黑" w:hAnsi="微软雅黑" w:eastAsia="微软雅黑"/>
          <w:b/>
          <w:sz w:val="15"/>
          <w:szCs w:val="15"/>
        </w:rPr>
        <w:t>、选择</w:t>
      </w:r>
      <w:r>
        <w:rPr>
          <w:rFonts w:ascii="微软雅黑" w:hAnsi="微软雅黑" w:eastAsia="微软雅黑"/>
          <w:b/>
          <w:sz w:val="15"/>
          <w:szCs w:val="15"/>
        </w:rPr>
        <w:t>题</w:t>
      </w:r>
      <w:r>
        <w:rPr>
          <w:rFonts w:hint="eastAsia" w:ascii="微软雅黑" w:hAnsi="微软雅黑" w:eastAsia="微软雅黑"/>
          <w:b/>
          <w:sz w:val="15"/>
          <w:szCs w:val="15"/>
        </w:rPr>
        <w:t>（单选、多选）</w:t>
      </w:r>
    </w:p>
    <w:p w14:paraId="4935E8B8">
      <w:pPr>
        <w:rPr>
          <w:rFonts w:ascii="微软雅黑" w:hAnsi="微软雅黑" w:eastAsia="微软雅黑"/>
          <w:sz w:val="15"/>
          <w:szCs w:val="15"/>
        </w:rPr>
      </w:pPr>
      <w:r>
        <w:rPr>
          <w:rFonts w:hint="eastAsia" w:ascii="微软雅黑" w:hAnsi="微软雅黑" w:eastAsia="微软雅黑"/>
          <w:sz w:val="15"/>
          <w:szCs w:val="15"/>
        </w:rPr>
        <w:t>1、1946年日本宪法确立的国家基本制度是</w:t>
      </w:r>
      <w:r>
        <w:rPr>
          <w:rFonts w:hint="eastAsia" w:ascii="微软雅黑" w:hAnsi="微软雅黑" w:eastAsia="微软雅黑"/>
          <w:b/>
          <w:color w:val="FF0000"/>
          <w:sz w:val="15"/>
          <w:szCs w:val="15"/>
        </w:rPr>
        <w:t>君主立宪制</w:t>
      </w:r>
      <w:r>
        <w:rPr>
          <w:rFonts w:hint="eastAsia" w:ascii="微软雅黑" w:hAnsi="微软雅黑" w:eastAsia="微软雅黑"/>
          <w:sz w:val="15"/>
          <w:szCs w:val="15"/>
        </w:rPr>
        <w:t>。在日本经济法体系中占据核心地位、并有“经济宪法”之称的是</w:t>
      </w:r>
      <w:r>
        <w:rPr>
          <w:rFonts w:hint="eastAsia" w:ascii="微软雅黑" w:hAnsi="微软雅黑" w:eastAsia="微软雅黑"/>
          <w:b/>
          <w:color w:val="FF0000"/>
          <w:sz w:val="15"/>
          <w:szCs w:val="15"/>
        </w:rPr>
        <w:t>《禁止垄断法》</w:t>
      </w:r>
      <w:r>
        <w:rPr>
          <w:rFonts w:hint="eastAsia" w:ascii="微软雅黑" w:hAnsi="微软雅黑" w:eastAsia="微软雅黑"/>
          <w:sz w:val="15"/>
          <w:szCs w:val="15"/>
        </w:rPr>
        <w:t>。</w:t>
      </w:r>
    </w:p>
    <w:p w14:paraId="2B0ADEF5">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2、根据1947年颁布的日本《法院法》，日本的法院分为</w:t>
      </w:r>
      <w:r>
        <w:rPr>
          <w:rFonts w:hint="eastAsia" w:ascii="微软雅黑" w:hAnsi="微软雅黑" w:eastAsia="微软雅黑" w:cstheme="majorBidi"/>
          <w:b/>
          <w:bCs/>
          <w:color w:val="FF0000"/>
          <w:kern w:val="28"/>
          <w:sz w:val="15"/>
          <w:szCs w:val="15"/>
        </w:rPr>
        <w:t>五级</w:t>
      </w:r>
      <w:r>
        <w:rPr>
          <w:rFonts w:hint="eastAsia" w:ascii="微软雅黑" w:hAnsi="微软雅黑" w:eastAsia="微软雅黑" w:cstheme="majorBidi"/>
          <w:bCs/>
          <w:kern w:val="28"/>
          <w:sz w:val="15"/>
          <w:szCs w:val="15"/>
        </w:rPr>
        <w:t>。二战后，日本实行了单一的法院体系，将法院分为</w:t>
      </w:r>
      <w:r>
        <w:rPr>
          <w:rFonts w:hint="eastAsia" w:ascii="微软雅黑" w:hAnsi="微软雅黑" w:eastAsia="微软雅黑" w:cstheme="majorBidi"/>
          <w:b/>
          <w:bCs/>
          <w:color w:val="FF0000"/>
          <w:kern w:val="28"/>
          <w:sz w:val="15"/>
          <w:szCs w:val="15"/>
        </w:rPr>
        <w:t>五级</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日本是</w:t>
      </w:r>
      <w:r>
        <w:rPr>
          <w:rFonts w:hint="eastAsia" w:ascii="微软雅黑" w:hAnsi="微软雅黑" w:eastAsia="微软雅黑" w:cstheme="majorBidi"/>
          <w:bCs/>
          <w:kern w:val="28"/>
          <w:sz w:val="15"/>
          <w:szCs w:val="15"/>
        </w:rPr>
        <w:t>做出商法的创新之举、在体例上将票据列为独立一编的国家。日本近代司法制度中规定的是</w:t>
      </w:r>
      <w:r>
        <w:rPr>
          <w:rFonts w:hint="eastAsia" w:ascii="微软雅黑" w:hAnsi="微软雅黑" w:eastAsia="微软雅黑" w:cstheme="majorBidi"/>
          <w:b/>
          <w:bCs/>
          <w:color w:val="FF0000"/>
          <w:kern w:val="28"/>
          <w:sz w:val="15"/>
          <w:szCs w:val="15"/>
        </w:rPr>
        <w:t>四级三审制</w:t>
      </w:r>
      <w:r>
        <w:rPr>
          <w:rFonts w:hint="eastAsia" w:ascii="微软雅黑" w:hAnsi="微软雅黑" w:eastAsia="微软雅黑" w:cstheme="majorBidi"/>
          <w:bCs/>
          <w:kern w:val="28"/>
          <w:sz w:val="15"/>
          <w:szCs w:val="15"/>
        </w:rPr>
        <w:t>。日本最早和最著名的武家法典是</w:t>
      </w:r>
      <w:r>
        <w:rPr>
          <w:rFonts w:hint="eastAsia" w:ascii="微软雅黑" w:hAnsi="微软雅黑" w:eastAsia="微软雅黑" w:cstheme="majorBidi"/>
          <w:b/>
          <w:bCs/>
          <w:color w:val="FF0000"/>
          <w:kern w:val="28"/>
          <w:sz w:val="15"/>
          <w:szCs w:val="15"/>
        </w:rPr>
        <w:t>《御成败式目》</w:t>
      </w:r>
      <w:r>
        <w:rPr>
          <w:rFonts w:hint="eastAsia" w:ascii="微软雅黑" w:hAnsi="微软雅黑" w:eastAsia="微软雅黑" w:cstheme="majorBidi"/>
          <w:bCs/>
          <w:kern w:val="28"/>
          <w:sz w:val="15"/>
          <w:szCs w:val="15"/>
        </w:rPr>
        <w:t>。</w:t>
      </w:r>
    </w:p>
    <w:p w14:paraId="5B8B0144">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3、1898年《明治民法典》将继承分为</w:t>
      </w:r>
      <w:r>
        <w:rPr>
          <w:rFonts w:hint="eastAsia" w:ascii="微软雅黑" w:hAnsi="微软雅黑" w:eastAsia="微软雅黑" w:cstheme="majorBidi"/>
          <w:b/>
          <w:bCs/>
          <w:color w:val="FF0000"/>
          <w:kern w:val="28"/>
          <w:sz w:val="15"/>
          <w:szCs w:val="15"/>
        </w:rPr>
        <w:t>家督继承（户主身份的继承）</w:t>
      </w:r>
      <w:r>
        <w:rPr>
          <w:rFonts w:hint="eastAsia" w:ascii="微软雅黑" w:hAnsi="微软雅黑" w:eastAsia="微软雅黑" w:cstheme="majorBidi"/>
          <w:bCs/>
          <w:kern w:val="28"/>
          <w:sz w:val="15"/>
          <w:szCs w:val="15"/>
        </w:rPr>
        <w:t>和</w:t>
      </w:r>
      <w:r>
        <w:rPr>
          <w:rFonts w:hint="eastAsia" w:ascii="微软雅黑" w:hAnsi="微软雅黑" w:eastAsia="微软雅黑" w:cstheme="majorBidi"/>
          <w:b/>
          <w:bCs/>
          <w:color w:val="FF0000"/>
          <w:kern w:val="28"/>
          <w:sz w:val="15"/>
          <w:szCs w:val="15"/>
        </w:rPr>
        <w:t>遗产继承</w:t>
      </w:r>
      <w:r>
        <w:rPr>
          <w:rFonts w:hint="eastAsia" w:ascii="微软雅黑" w:hAnsi="微软雅黑" w:eastAsia="微软雅黑" w:cstheme="majorBidi"/>
          <w:bCs/>
          <w:kern w:val="28"/>
          <w:sz w:val="15"/>
          <w:szCs w:val="15"/>
        </w:rPr>
        <w:t>。日本封建法律体系中，较多地保留了日本传统和习俗的是</w:t>
      </w:r>
      <w:r>
        <w:rPr>
          <w:rFonts w:hint="eastAsia" w:ascii="微软雅黑" w:hAnsi="微软雅黑" w:eastAsia="微软雅黑" w:cstheme="majorBidi"/>
          <w:b/>
          <w:bCs/>
          <w:color w:val="FF0000"/>
          <w:kern w:val="28"/>
          <w:sz w:val="15"/>
          <w:szCs w:val="15"/>
        </w:rPr>
        <w:t>习惯</w:t>
      </w:r>
      <w:r>
        <w:rPr>
          <w:rFonts w:hint="eastAsia" w:ascii="微软雅黑" w:hAnsi="微软雅黑" w:eastAsia="微软雅黑" w:cstheme="majorBidi"/>
          <w:bCs/>
          <w:kern w:val="28"/>
          <w:sz w:val="15"/>
          <w:szCs w:val="15"/>
        </w:rPr>
        <w:t>。</w:t>
      </w:r>
    </w:p>
    <w:p w14:paraId="17320726">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4、战后日本法最主要的借鉴和模仿对象是</w:t>
      </w:r>
      <w:r>
        <w:rPr>
          <w:rFonts w:hint="eastAsia" w:ascii="微软雅黑" w:hAnsi="微软雅黑" w:eastAsia="微软雅黑" w:cstheme="majorBidi"/>
          <w:b/>
          <w:bCs/>
          <w:color w:val="FF0000"/>
          <w:kern w:val="28"/>
          <w:sz w:val="15"/>
          <w:szCs w:val="15"/>
        </w:rPr>
        <w:t>美国法</w:t>
      </w:r>
      <w:r>
        <w:rPr>
          <w:rFonts w:hint="eastAsia" w:ascii="微软雅黑" w:hAnsi="微软雅黑" w:eastAsia="微软雅黑" w:cstheme="majorBidi"/>
          <w:bCs/>
          <w:kern w:val="28"/>
          <w:sz w:val="15"/>
          <w:szCs w:val="15"/>
        </w:rPr>
        <w:t>。日本近代法典编篡最初的模仿对象是</w:t>
      </w:r>
      <w:r>
        <w:rPr>
          <w:rFonts w:hint="eastAsia" w:ascii="微软雅黑" w:hAnsi="微软雅黑" w:eastAsia="微软雅黑" w:cstheme="majorBidi"/>
          <w:b/>
          <w:bCs/>
          <w:color w:val="FF0000"/>
          <w:kern w:val="28"/>
          <w:sz w:val="15"/>
          <w:szCs w:val="15"/>
        </w:rPr>
        <w:t>法国</w:t>
      </w:r>
      <w:r>
        <w:rPr>
          <w:rFonts w:hint="eastAsia" w:ascii="微软雅黑" w:hAnsi="微软雅黑" w:eastAsia="微软雅黑" w:cstheme="majorBidi"/>
          <w:bCs/>
          <w:kern w:val="28"/>
          <w:sz w:val="15"/>
          <w:szCs w:val="15"/>
        </w:rPr>
        <w:t>。日本封建法律体系的构建基础是</w:t>
      </w:r>
      <w:r>
        <w:rPr>
          <w:rFonts w:hint="eastAsia" w:ascii="微软雅黑" w:hAnsi="微软雅黑" w:eastAsia="微软雅黑" w:cstheme="majorBidi"/>
          <w:b/>
          <w:bCs/>
          <w:color w:val="FF0000"/>
          <w:kern w:val="28"/>
          <w:sz w:val="15"/>
          <w:szCs w:val="15"/>
        </w:rPr>
        <w:t>中国隋唐法</w:t>
      </w:r>
      <w:r>
        <w:rPr>
          <w:rFonts w:hint="eastAsia" w:ascii="微软雅黑" w:hAnsi="微软雅黑" w:eastAsia="微软雅黑" w:cstheme="majorBidi"/>
          <w:bCs/>
          <w:kern w:val="28"/>
          <w:sz w:val="15"/>
          <w:szCs w:val="15"/>
        </w:rPr>
        <w:t>。</w:t>
      </w:r>
      <w:r>
        <w:rPr>
          <w:rFonts w:hint="eastAsia" w:ascii="微软雅黑" w:hAnsi="微软雅黑" w:eastAsia="微软雅黑"/>
          <w:sz w:val="15"/>
          <w:szCs w:val="15"/>
        </w:rPr>
        <w:t>古印度法规定的婚姻方式中，最合于神意，不附加条件也不要财礼的四种婚姻方式只适用于</w:t>
      </w:r>
      <w:r>
        <w:rPr>
          <w:rFonts w:hint="eastAsia" w:ascii="微软雅黑" w:hAnsi="微软雅黑" w:eastAsia="微软雅黑"/>
          <w:b/>
          <w:color w:val="FF0000"/>
          <w:sz w:val="15"/>
          <w:szCs w:val="15"/>
        </w:rPr>
        <w:t>婆罗门</w:t>
      </w:r>
      <w:r>
        <w:rPr>
          <w:rFonts w:hint="eastAsia" w:ascii="微软雅黑" w:hAnsi="微软雅黑" w:eastAsia="微软雅黑"/>
          <w:sz w:val="15"/>
          <w:szCs w:val="15"/>
        </w:rPr>
        <w:t>。</w:t>
      </w:r>
    </w:p>
    <w:p w14:paraId="4A774A42">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5、《明治宪法》规定的总揽统治权的机构是</w:t>
      </w:r>
      <w:r>
        <w:rPr>
          <w:rFonts w:hint="eastAsia" w:ascii="微软雅黑" w:hAnsi="微软雅黑" w:eastAsia="微软雅黑" w:cstheme="majorBidi"/>
          <w:b/>
          <w:bCs/>
          <w:color w:val="FF0000"/>
          <w:kern w:val="28"/>
          <w:sz w:val="15"/>
          <w:szCs w:val="15"/>
        </w:rPr>
        <w:t>天皇</w:t>
      </w:r>
      <w:r>
        <w:rPr>
          <w:rFonts w:hint="eastAsia" w:ascii="微软雅黑" w:hAnsi="微软雅黑" w:eastAsia="微软雅黑" w:cstheme="majorBidi"/>
          <w:bCs/>
          <w:kern w:val="28"/>
          <w:sz w:val="15"/>
          <w:szCs w:val="15"/>
        </w:rPr>
        <w:t>。《明治宪法》规定国家主权属于</w:t>
      </w:r>
      <w:r>
        <w:rPr>
          <w:rFonts w:hint="eastAsia" w:ascii="微软雅黑" w:hAnsi="微软雅黑" w:eastAsia="微软雅黑" w:cstheme="majorBidi"/>
          <w:b/>
          <w:bCs/>
          <w:color w:val="FF0000"/>
          <w:kern w:val="28"/>
          <w:sz w:val="15"/>
          <w:szCs w:val="15"/>
        </w:rPr>
        <w:t>天皇</w:t>
      </w:r>
      <w:r>
        <w:rPr>
          <w:rFonts w:hint="eastAsia" w:ascii="微软雅黑" w:hAnsi="微软雅黑" w:eastAsia="微软雅黑" w:cstheme="majorBidi"/>
          <w:bCs/>
          <w:kern w:val="28"/>
          <w:sz w:val="15"/>
          <w:szCs w:val="15"/>
        </w:rPr>
        <w:t>，天皇总揽统治权。</w:t>
      </w:r>
    </w:p>
    <w:p w14:paraId="279524E9">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6、日本社会立法真正开始的时期是</w:t>
      </w:r>
      <w:r>
        <w:rPr>
          <w:rFonts w:hint="eastAsia" w:ascii="微软雅黑" w:hAnsi="微软雅黑" w:eastAsia="微软雅黑" w:cstheme="majorBidi"/>
          <w:b/>
          <w:bCs/>
          <w:color w:val="FF0000"/>
          <w:kern w:val="28"/>
          <w:sz w:val="15"/>
          <w:szCs w:val="15"/>
        </w:rPr>
        <w:t>二战后</w:t>
      </w:r>
      <w:r>
        <w:rPr>
          <w:rFonts w:hint="eastAsia" w:ascii="微软雅黑" w:hAnsi="微软雅黑" w:eastAsia="微软雅黑" w:cstheme="majorBidi"/>
          <w:bCs/>
          <w:kern w:val="28"/>
          <w:sz w:val="15"/>
          <w:szCs w:val="15"/>
        </w:rPr>
        <w:t>。二战结束后日本颁布的反垄断法有：</w:t>
      </w:r>
      <w:r>
        <w:rPr>
          <w:rFonts w:hint="eastAsia" w:ascii="微软雅黑" w:hAnsi="微软雅黑" w:eastAsia="微软雅黑" w:cstheme="majorBidi"/>
          <w:b/>
          <w:bCs/>
          <w:color w:val="FF0000"/>
          <w:kern w:val="28"/>
          <w:sz w:val="15"/>
          <w:szCs w:val="15"/>
        </w:rPr>
        <w:t>《禁止垄断法》《排除经济力量过渡集中法》《反不正当竞争法》</w:t>
      </w:r>
      <w:r>
        <w:rPr>
          <w:rFonts w:hint="eastAsia" w:ascii="微软雅黑" w:hAnsi="微软雅黑" w:eastAsia="微软雅黑" w:cstheme="majorBidi"/>
          <w:bCs/>
          <w:kern w:val="28"/>
          <w:sz w:val="15"/>
          <w:szCs w:val="15"/>
        </w:rPr>
        <w:t>。二战后日本发展最快的法律部门是</w:t>
      </w:r>
      <w:r>
        <w:rPr>
          <w:rFonts w:hint="eastAsia" w:ascii="微软雅黑" w:hAnsi="微软雅黑" w:eastAsia="微软雅黑" w:cstheme="majorBidi"/>
          <w:b/>
          <w:bCs/>
          <w:color w:val="FF0000"/>
          <w:kern w:val="28"/>
          <w:sz w:val="15"/>
          <w:szCs w:val="15"/>
        </w:rPr>
        <w:t>经济法</w:t>
      </w:r>
      <w:r>
        <w:rPr>
          <w:rFonts w:hint="eastAsia" w:ascii="微软雅黑" w:hAnsi="微软雅黑" w:eastAsia="微软雅黑" w:cstheme="majorBidi"/>
          <w:bCs/>
          <w:kern w:val="28"/>
          <w:sz w:val="15"/>
          <w:szCs w:val="15"/>
        </w:rPr>
        <w:t>。</w:t>
      </w:r>
      <w:r>
        <w:rPr>
          <w:rFonts w:hint="eastAsia" w:ascii="微软雅黑" w:hAnsi="微软雅黑" w:eastAsia="微软雅黑"/>
          <w:sz w:val="15"/>
          <w:szCs w:val="15"/>
        </w:rPr>
        <w:t>由于占领时期的特定背景，美国法成了二战后日本最主要的借鉴和模仿对象，特别是在</w:t>
      </w:r>
      <w:r>
        <w:rPr>
          <w:rFonts w:hint="eastAsia" w:ascii="微软雅黑" w:hAnsi="微软雅黑" w:eastAsia="微软雅黑"/>
          <w:b/>
          <w:color w:val="FF0000"/>
          <w:sz w:val="15"/>
          <w:szCs w:val="15"/>
        </w:rPr>
        <w:t>宪法</w:t>
      </w:r>
      <w:r>
        <w:rPr>
          <w:rFonts w:hint="eastAsia" w:ascii="微软雅黑" w:hAnsi="微软雅黑" w:eastAsia="微软雅黑"/>
          <w:sz w:val="15"/>
          <w:szCs w:val="15"/>
        </w:rPr>
        <w:t>、</w:t>
      </w:r>
      <w:r>
        <w:rPr>
          <w:rFonts w:hint="eastAsia" w:ascii="微软雅黑" w:hAnsi="微软雅黑" w:eastAsia="微软雅黑"/>
          <w:b/>
          <w:color w:val="FF0000"/>
          <w:sz w:val="15"/>
          <w:szCs w:val="15"/>
        </w:rPr>
        <w:t>商法</w:t>
      </w:r>
      <w:r>
        <w:rPr>
          <w:rFonts w:hint="eastAsia" w:ascii="微软雅黑" w:hAnsi="微软雅黑" w:eastAsia="微软雅黑"/>
          <w:sz w:val="15"/>
          <w:szCs w:val="15"/>
        </w:rPr>
        <w:t>、</w:t>
      </w:r>
      <w:r>
        <w:rPr>
          <w:rFonts w:hint="eastAsia" w:ascii="微软雅黑" w:hAnsi="微软雅黑" w:eastAsia="微软雅黑"/>
          <w:b/>
          <w:color w:val="FF0000"/>
          <w:sz w:val="15"/>
          <w:szCs w:val="15"/>
        </w:rPr>
        <w:t>诉讼法</w:t>
      </w:r>
      <w:r>
        <w:rPr>
          <w:rFonts w:hint="eastAsia" w:ascii="微软雅黑" w:hAnsi="微软雅黑" w:eastAsia="微软雅黑"/>
          <w:sz w:val="15"/>
          <w:szCs w:val="15"/>
        </w:rPr>
        <w:t>等领域。</w:t>
      </w:r>
    </w:p>
    <w:p w14:paraId="1B73906C">
      <w:pPr>
        <w:rPr>
          <w:rFonts w:ascii="微软雅黑" w:hAnsi="微软雅黑" w:eastAsia="微软雅黑"/>
          <w:b/>
          <w:sz w:val="15"/>
          <w:szCs w:val="15"/>
        </w:rPr>
      </w:pPr>
      <w:r>
        <w:rPr>
          <w:rFonts w:hint="eastAsia" w:ascii="微软雅黑" w:hAnsi="微软雅黑" w:eastAsia="微软雅黑"/>
          <w:b/>
          <w:sz w:val="15"/>
          <w:szCs w:val="15"/>
        </w:rPr>
        <w:t>二、主观题（名词解释、简答、论述）</w:t>
      </w:r>
    </w:p>
    <w:p w14:paraId="038307EF">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1、</w:t>
      </w:r>
      <w:r>
        <w:rPr>
          <w:rFonts w:hint="eastAsia" w:ascii="微软雅黑" w:hAnsi="微软雅黑" w:eastAsia="微软雅黑" w:cstheme="majorBidi"/>
          <w:b/>
          <w:bCs/>
          <w:color w:val="FF0000"/>
          <w:kern w:val="28"/>
          <w:sz w:val="15"/>
          <w:szCs w:val="15"/>
        </w:rPr>
        <w:t>1946年日本宪法的特点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确立君主立宪的国家基本制度。</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实行三权分立和责任内阁制。</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规定了极为广泛的国民权利和自由。</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4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④</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宣布放弃战争和不得保持武装力量，仅保留自卫权。</w:t>
      </w:r>
      <w:r>
        <w:rPr>
          <w:rFonts w:hint="eastAsia" w:ascii="微软雅黑" w:hAnsi="微软雅黑" w:eastAsia="微软雅黑" w:cstheme="majorBidi"/>
          <w:b/>
          <w:bCs/>
          <w:color w:val="FF0000"/>
          <w:kern w:val="28"/>
          <w:sz w:val="15"/>
          <w:szCs w:val="15"/>
        </w:rPr>
        <w:t>明治维新</w:t>
      </w:r>
      <w:r>
        <w:rPr>
          <w:rFonts w:hint="eastAsia" w:ascii="微软雅黑" w:hAnsi="微软雅黑" w:eastAsia="微软雅黑" w:cstheme="majorBidi"/>
          <w:bCs/>
          <w:kern w:val="28"/>
          <w:sz w:val="15"/>
          <w:szCs w:val="15"/>
        </w:rPr>
        <w:t>：1867年，日本明治天皇在“倒幕派”支持下，废除幕府制度、建立天皇政府，以西方国家为模式进行的政治、经济、文化、司法等方面改革，史称“明治维新”。</w:t>
      </w:r>
    </w:p>
    <w:p w14:paraId="73553FEE">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2、</w:t>
      </w:r>
      <w:r>
        <w:rPr>
          <w:rFonts w:hint="eastAsia" w:ascii="微软雅黑" w:hAnsi="微软雅黑" w:eastAsia="微软雅黑" w:cstheme="majorBidi"/>
          <w:b/>
          <w:bCs/>
          <w:color w:val="FF0000"/>
          <w:kern w:val="28"/>
          <w:sz w:val="15"/>
          <w:szCs w:val="15"/>
        </w:rPr>
        <w:t>二战以后日本法律制度发展的特点</w:t>
      </w:r>
      <w:r>
        <w:rPr>
          <w:rFonts w:hint="eastAsia" w:ascii="微软雅黑" w:hAnsi="微软雅黑" w:eastAsia="微软雅黑" w:cstheme="majorBidi"/>
          <w:bCs/>
          <w:kern w:val="28"/>
          <w:sz w:val="15"/>
          <w:szCs w:val="15"/>
        </w:rPr>
        <w:t>：（1）在保持大陆法系基本风格的基础上，更多地吸收了美国法的一些原则和制度。（2）战后日本法的发展较多地体现了资产阶级民主原则。（3）确立了高度发达的经济法律体系。</w:t>
      </w:r>
      <w:r>
        <w:rPr>
          <w:rFonts w:hint="eastAsia" w:ascii="微软雅黑" w:hAnsi="微软雅黑" w:eastAsia="微软雅黑" w:cstheme="majorBidi"/>
          <w:b/>
          <w:bCs/>
          <w:color w:val="FF0000"/>
          <w:kern w:val="28"/>
          <w:sz w:val="15"/>
          <w:szCs w:val="15"/>
        </w:rPr>
        <w:t>二战后日本的社会保障法</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二战后，遭受战争创伤的日本满目疮痍，到处是穷困潦倒的贫民，急需救助和扶持。根据占领当局于1945年发表的“关于社会救济及备忘录”，日本政府于当年年底发布了“生活困难者紧急生活援助纲要”，并制定了《生活保护法》，规定对需要生活扶助的人，实行平等的保护，扶助费用的80%由国库负担，此后该法被多次修改。</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1947年日本制定了《儿童福利法》将保护所有儿童的健康成长作为立法目的，为儿童权益提供完善的法律保护。1949年制定了《身体障碍者福利法》不仅为身体障碍者提供生活资助，而且提供就业保障帮助其自食其力。这两项立法与《生活保护法》习惯上被称为“福利三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进入20世纪60年代，日本又制定了1960年《精神障碍者福利法》、1963年《老人福利法》和1964年《母子福利法》，与上述“福利三法”一起，被称为“福利六法”。</w:t>
      </w:r>
    </w:p>
    <w:p w14:paraId="19BC875E">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3、</w:t>
      </w:r>
      <w:r>
        <w:rPr>
          <w:rFonts w:hint="eastAsia" w:ascii="微软雅黑" w:hAnsi="微软雅黑" w:eastAsia="微软雅黑" w:cstheme="majorBidi"/>
          <w:b/>
          <w:bCs/>
          <w:color w:val="FF0000"/>
          <w:kern w:val="28"/>
          <w:sz w:val="15"/>
          <w:szCs w:val="15"/>
        </w:rPr>
        <w:t>日本近代法律体系的确立</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“明治维新”开启日本社会的近代化，资本主义列强的压力，是日本法制西化的直接动因。</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最初主要以法国法为模式，制定了刑法、治罪法、民法、商法等主要法典，受到日本舆论及各界的普遍反对。</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1889年《明治宪法》的颁布，标志着日本法进入德国化阶段。先后颁布了商法、民事诉讼法典、刑事诉讼法典、民法典、法院组织法和刑法典，以大陆法系为模式的日本近代资产阶级法律体系最终确立。</w:t>
      </w:r>
    </w:p>
    <w:p w14:paraId="472F79DA">
      <w:pPr>
        <w:widowControl/>
        <w:jc w:val="left"/>
        <w:rPr>
          <w:rFonts w:ascii="微软雅黑" w:hAnsi="微软雅黑" w:eastAsia="微软雅黑" w:cstheme="majorBidi"/>
          <w:bCs/>
          <w:kern w:val="28"/>
          <w:sz w:val="15"/>
          <w:szCs w:val="15"/>
        </w:rPr>
      </w:pPr>
      <w:r>
        <w:rPr>
          <w:rFonts w:hint="eastAsia" w:ascii="微软雅黑" w:hAnsi="微软雅黑" w:eastAsia="微软雅黑" w:cstheme="majorBidi"/>
          <w:bCs/>
          <w:kern w:val="28"/>
          <w:sz w:val="15"/>
          <w:szCs w:val="15"/>
        </w:rPr>
        <w:t>4、</w:t>
      </w:r>
      <w:r>
        <w:rPr>
          <w:rFonts w:hint="eastAsia" w:ascii="微软雅黑" w:hAnsi="微软雅黑" w:eastAsia="微软雅黑" w:cstheme="majorBidi"/>
          <w:b/>
          <w:bCs/>
          <w:color w:val="FF0000"/>
          <w:kern w:val="28"/>
          <w:sz w:val="15"/>
          <w:szCs w:val="15"/>
        </w:rPr>
        <w:t>日本1907年刑法典的特点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在贯彻资本主义刑法基本原则的同时，保留了浓厚的封建残余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反映了欧洲刑事法律改革的新成就</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多采用概括抽象的表达方式，彰显了刑事立法技术的进步。</w:t>
      </w:r>
      <w:r>
        <w:rPr>
          <w:rFonts w:hint="eastAsia" w:ascii="微软雅黑" w:hAnsi="微软雅黑" w:eastAsia="微软雅黑" w:cstheme="majorBidi"/>
          <w:b/>
          <w:bCs/>
          <w:color w:val="FF0000"/>
          <w:kern w:val="28"/>
          <w:sz w:val="15"/>
          <w:szCs w:val="15"/>
        </w:rPr>
        <w:t>1907年日本刑法典的特点</w:t>
      </w:r>
      <w:r>
        <w:rPr>
          <w:rFonts w:hint="eastAsia" w:ascii="微软雅黑" w:hAnsi="微软雅黑" w:eastAsia="微软雅黑" w:cstheme="majorBidi"/>
          <w:bCs/>
          <w:kern w:val="28"/>
          <w:sz w:val="15"/>
          <w:szCs w:val="15"/>
        </w:rPr>
        <w:t>：</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在贯彻资本主义刑法基本原则的同时，保留了浓厚的封建残余</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反映了欧洲刑事法律改革的新成就；</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3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③</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多采取概括抽象的表达方式，表现了立法技术的进步。</w:t>
      </w:r>
    </w:p>
    <w:p w14:paraId="1BE1ECEB">
      <w:pPr>
        <w:widowControl/>
        <w:jc w:val="left"/>
        <w:rPr>
          <w:rFonts w:ascii="微软雅黑" w:hAnsi="微软雅黑" w:eastAsia="微软雅黑" w:cstheme="majorBidi"/>
          <w:bCs/>
          <w:kern w:val="28"/>
          <w:sz w:val="15"/>
          <w:szCs w:val="15"/>
        </w:rPr>
      </w:pPr>
      <w:r>
        <w:rPr>
          <w:rFonts w:ascii="微软雅黑" w:hAnsi="微软雅黑" w:eastAsia="微软雅黑" w:cstheme="majorBidi"/>
          <w:bCs/>
          <w:kern w:val="28"/>
          <w:sz w:val="15"/>
          <w:szCs w:val="15"/>
        </w:rPr>
        <w:t>5</w:t>
      </w:r>
      <w:r>
        <w:rPr>
          <w:rFonts w:hint="eastAsia" w:ascii="微软雅黑" w:hAnsi="微软雅黑" w:eastAsia="微软雅黑" w:cstheme="majorBidi"/>
          <w:bCs/>
          <w:kern w:val="28"/>
          <w:sz w:val="15"/>
          <w:szCs w:val="15"/>
        </w:rPr>
        <w:t>、</w:t>
      </w:r>
      <w:r>
        <w:rPr>
          <w:rFonts w:hint="eastAsia" w:ascii="微软雅黑" w:hAnsi="微软雅黑" w:eastAsia="微软雅黑" w:cstheme="majorBidi"/>
          <w:b/>
          <w:bCs/>
          <w:color w:val="FF0000"/>
          <w:kern w:val="28"/>
          <w:sz w:val="15"/>
          <w:szCs w:val="15"/>
        </w:rPr>
        <w:t>日本法的基本特点</w:t>
      </w:r>
      <w:r>
        <w:rPr>
          <w:rFonts w:hint="eastAsia" w:ascii="微软雅黑" w:hAnsi="微软雅黑" w:eastAsia="微软雅黑" w:cstheme="majorBidi"/>
          <w:bCs/>
          <w:kern w:val="28"/>
          <w:sz w:val="15"/>
          <w:szCs w:val="15"/>
        </w:rPr>
        <w:t>：（1）日本法是在借外来发达法律制度的过程中不断发展和完善的。</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近代日本的法律文化是在学习借鉴西方法律文化的基础上形成和发展起来的，明治维新以后，主要是以大陆法系为模仿对象，先是以法国，后来又以德国法为模式。不仅如此，日本对于当时西方流行的法学理论、学说也十分热衷，翻译了许多西方学者的法律著作，为日本法律文化的全面近代化起到了重要作用。</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二战以后，日本又吸收了英美法的许多精华，法律风格有所变化，反映了日本法的现代发展。在全世界范围内，日本法一直被看成法律移植的成功范例。（2）日本法巧妙地融合了两大法系的特点，被称为“混合法”。</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1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①</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日本在借鉴西方法律文化的过程中，不同的历史时期，对两大法系效仿的侧重点有所变化，但并没有拘泥于两大法系的差异，而是采取了兼容并蓄的态度，将两大法系融为一体。</w:t>
      </w:r>
      <w:r>
        <w:rPr>
          <w:rFonts w:ascii="微软雅黑" w:hAnsi="微软雅黑" w:eastAsia="微软雅黑" w:cstheme="majorBidi"/>
          <w:bCs/>
          <w:kern w:val="28"/>
          <w:sz w:val="15"/>
          <w:szCs w:val="15"/>
        </w:rPr>
        <w:fldChar w:fldCharType="begin"/>
      </w:r>
      <w:r>
        <w:rPr>
          <w:rFonts w:ascii="微软雅黑" w:hAnsi="微软雅黑" w:eastAsia="微软雅黑" w:cstheme="majorBidi"/>
          <w:bCs/>
          <w:kern w:val="28"/>
          <w:sz w:val="15"/>
          <w:szCs w:val="15"/>
        </w:rPr>
        <w:instrText xml:space="preserve"> </w:instrText>
      </w:r>
      <w:r>
        <w:rPr>
          <w:rFonts w:hint="eastAsia" w:ascii="微软雅黑" w:hAnsi="微软雅黑" w:eastAsia="微软雅黑" w:cstheme="majorBidi"/>
          <w:bCs/>
          <w:kern w:val="28"/>
          <w:sz w:val="15"/>
          <w:szCs w:val="15"/>
        </w:rPr>
        <w:instrText xml:space="preserve">= 2 \* GB3</w:instrText>
      </w:r>
      <w:r>
        <w:rPr>
          <w:rFonts w:ascii="微软雅黑" w:hAnsi="微软雅黑" w:eastAsia="微软雅黑" w:cstheme="majorBidi"/>
          <w:bCs/>
          <w:kern w:val="28"/>
          <w:sz w:val="15"/>
          <w:szCs w:val="15"/>
        </w:rPr>
        <w:instrText xml:space="preserve"> </w:instrText>
      </w:r>
      <w:r>
        <w:rPr>
          <w:rFonts w:ascii="微软雅黑" w:hAnsi="微软雅黑" w:eastAsia="微软雅黑" w:cstheme="majorBidi"/>
          <w:bCs/>
          <w:kern w:val="28"/>
          <w:sz w:val="15"/>
          <w:szCs w:val="15"/>
        </w:rPr>
        <w:fldChar w:fldCharType="separate"/>
      </w:r>
      <w:r>
        <w:rPr>
          <w:rFonts w:hint="eastAsia" w:ascii="微软雅黑" w:hAnsi="微软雅黑" w:eastAsia="微软雅黑" w:cstheme="majorBidi"/>
          <w:bCs/>
          <w:kern w:val="28"/>
          <w:sz w:val="15"/>
          <w:szCs w:val="15"/>
        </w:rPr>
        <w:t>②</w:t>
      </w:r>
      <w:r>
        <w:rPr>
          <w:rFonts w:ascii="微软雅黑" w:hAnsi="微软雅黑" w:eastAsia="微软雅黑" w:cstheme="majorBidi"/>
          <w:bCs/>
          <w:kern w:val="28"/>
          <w:sz w:val="15"/>
          <w:szCs w:val="15"/>
        </w:rPr>
        <w:fldChar w:fldCharType="end"/>
      </w:r>
      <w:r>
        <w:rPr>
          <w:rFonts w:hint="eastAsia" w:ascii="微软雅黑" w:hAnsi="微软雅黑" w:eastAsia="微软雅黑" w:cstheme="majorBidi"/>
          <w:bCs/>
          <w:kern w:val="28"/>
          <w:sz w:val="15"/>
          <w:szCs w:val="15"/>
        </w:rPr>
        <w:t>日本学者认为，如果单独强调任何一个方面而忽视另一个方面，都不能保证审判的正确。从更广泛的意义上看，这也是日本融两大法系理论构想的出发点之一。（3）日本法是东西方法律文化的有机结合。（4）完备的日本经济法对于战后日本经济的高速发展具有重要意义。</w:t>
      </w:r>
      <w:r>
        <w:rPr>
          <w:rFonts w:hint="eastAsia" w:ascii="微软雅黑" w:hAnsi="微软雅黑" w:eastAsia="微软雅黑" w:cstheme="majorBidi"/>
          <w:b/>
          <w:bCs/>
          <w:color w:val="FF0000"/>
          <w:kern w:val="28"/>
          <w:sz w:val="15"/>
          <w:szCs w:val="15"/>
        </w:rPr>
        <w:t>日本1898年《民法典》的基本特点：</w:t>
      </w:r>
      <w:r>
        <w:rPr>
          <w:rFonts w:hint="eastAsia" w:ascii="微软雅黑" w:hAnsi="微软雅黑" w:eastAsia="微软雅黑" w:cstheme="majorBidi"/>
          <w:bCs/>
          <w:kern w:val="28"/>
          <w:sz w:val="15"/>
          <w:szCs w:val="15"/>
        </w:rPr>
        <w:t>（1）体例和立法技术主要以《德国民法典》为蓝本。（2）就内容而言，法典的最大特点是财产法的资本主义性质和家族法的封建主义性质并存。①财产法的资本主义性质主要表现法典前三编规定了资本主义传统民法原则。②法典的后两编即亲属和继承则具有较强的封建性。</w:t>
      </w:r>
      <w:r>
        <w:rPr>
          <w:rFonts w:hint="eastAsia" w:ascii="微软雅黑" w:hAnsi="微软雅黑" w:eastAsia="微软雅黑" w:cstheme="majorBidi"/>
          <w:b/>
          <w:bCs/>
          <w:color w:val="FF0000"/>
          <w:kern w:val="28"/>
          <w:sz w:val="15"/>
          <w:szCs w:val="15"/>
        </w:rPr>
        <w:t>《明治宪法》的主要内容和基本特点</w:t>
      </w:r>
      <w:r>
        <w:rPr>
          <w:rFonts w:hint="eastAsia" w:ascii="微软雅黑" w:hAnsi="微软雅黑" w:eastAsia="微软雅黑" w:cstheme="majorBidi"/>
          <w:bCs/>
          <w:kern w:val="28"/>
          <w:sz w:val="15"/>
          <w:szCs w:val="15"/>
        </w:rPr>
        <w:t>：《明治宪法》共76条，分为7章：天皇、臣民权利义务、帝国议会、国务大臣及枢密顾问、司法、会计、补则。《明治宪法》依照资产阶级近代宪法原则，在形式规定了立法、行政、司法三权分立的宪政体制，但是其根本宗旨是维护天皇专制统治，其主要表现是：（1）宪法规定国家主权属于天皇，天皇总揽统治权。《明治宪法》第1条开宗明义地指出“大日本帝国由万世一系之天皇统治”，第3条宣称“天皇神圣不可侵犯”，从而确立了天皇主权地位和最高权威，肯定了日本固有的神权天皇制；天皇居于国家统治权的中心地。（2）宪法规定内阁是从属天皇的最高行政机关，只对天皇负责。根据《明治宪法》，内阁由国务大臣组成，首相经元老推荐由天皇任命，各部大臣由首相提名天皇任命。（3）议会只能在天皇行使立法权时起协助和赞同的作用，并非真正意义上的立法机关。（4）宪法规定的人民权利极其有限。宪法虽然列举了臣民享有居住、迁徙、通信、言论、出版、人身及私有财产受保护等自由，以及非依法律不受逮捕、拘禁、审判、处罚等权利，但是宪法没有使用近代宪法通用的“公民”一词，以“臣民”取而代之，表明臣民权利来自于天皇的恩赐。《明治宪法》作为日本历史上的第一部资产阶级宪法，是明治维新和法制西化的主要成果，对于进一步打破封建制度，创建日本近代法律体系及推进日本政治的近代化有重要作用。</w:t>
      </w:r>
    </w:p>
    <w:p w14:paraId="75FDF895">
      <w:pPr>
        <w:widowControl/>
        <w:jc w:val="left"/>
        <w:rPr>
          <w:rFonts w:ascii="微软雅黑" w:hAnsi="微软雅黑" w:eastAsia="微软雅黑" w:cstheme="majorBidi"/>
          <w:bCs/>
          <w:kern w:val="28"/>
          <w:sz w:val="15"/>
          <w:szCs w:val="15"/>
        </w:rPr>
      </w:pPr>
      <w:r>
        <w:rPr>
          <w:sz w:val="20"/>
        </w:rPr>
        <mc:AlternateContent>
          <mc:Choice Requires="wps">
            <w:drawing>
              <wp:anchor distT="0" distB="0" distL="114300" distR="114300" simplePos="0" relativeHeight="251672576" behindDoc="0" locked="0" layoutInCell="1" allowOverlap="1">
                <wp:simplePos x="0" y="0"/>
                <wp:positionH relativeFrom="column">
                  <wp:posOffset>27940</wp:posOffset>
                </wp:positionH>
                <wp:positionV relativeFrom="paragraph">
                  <wp:posOffset>30480</wp:posOffset>
                </wp:positionV>
                <wp:extent cx="1320165" cy="414655"/>
                <wp:effectExtent l="6350" t="6350" r="6985" b="17145"/>
                <wp:wrapNone/>
                <wp:docPr id="19" name="书本"/>
                <wp:cNvGraphicFramePr/>
                <a:graphic xmlns:a="http://schemas.openxmlformats.org/drawingml/2006/main">
                  <a:graphicData uri="http://schemas.microsoft.com/office/word/2010/wordprocessingShape">
                    <wps:wsp>
                      <wps:cNvSpPr/>
                      <wps:spPr bwMode="auto">
                        <a:xfrm>
                          <a:off x="0" y="0"/>
                          <a:ext cx="1320165" cy="414655"/>
                        </a:xfrm>
                        <a:custGeom>
                          <a:avLst/>
                          <a:gdLst>
                            <a:gd name="T0" fmla="*/ 913166 w 4940"/>
                            <a:gd name="T1" fmla="*/ 216832 h 3973"/>
                            <a:gd name="T2" fmla="*/ 832184 w 4940"/>
                            <a:gd name="T3" fmla="*/ 139667 h 3973"/>
                            <a:gd name="T4" fmla="*/ 750431 w 4940"/>
                            <a:gd name="T5" fmla="*/ 81408 h 3973"/>
                            <a:gd name="T6" fmla="*/ 668293 w 4940"/>
                            <a:gd name="T7" fmla="*/ 40897 h 3973"/>
                            <a:gd name="T8" fmla="*/ 586925 w 4940"/>
                            <a:gd name="T9" fmla="*/ 14661 h 3973"/>
                            <a:gd name="T10" fmla="*/ 506715 w 4940"/>
                            <a:gd name="T11" fmla="*/ 2315 h 3973"/>
                            <a:gd name="T12" fmla="*/ 429203 w 4940"/>
                            <a:gd name="T13" fmla="*/ 772 h 3973"/>
                            <a:gd name="T14" fmla="*/ 354777 w 4940"/>
                            <a:gd name="T15" fmla="*/ 8102 h 3973"/>
                            <a:gd name="T16" fmla="*/ 285364 w 4940"/>
                            <a:gd name="T17" fmla="*/ 22763 h 3973"/>
                            <a:gd name="T18" fmla="*/ 220965 w 4940"/>
                            <a:gd name="T19" fmla="*/ 42826 h 3973"/>
                            <a:gd name="T20" fmla="*/ 136898 w 4940"/>
                            <a:gd name="T21" fmla="*/ 77164 h 3973"/>
                            <a:gd name="T22" fmla="*/ 52060 w 4940"/>
                            <a:gd name="T23" fmla="*/ 123077 h 3973"/>
                            <a:gd name="T24" fmla="*/ 0 w 4940"/>
                            <a:gd name="T25" fmla="*/ 158573 h 3973"/>
                            <a:gd name="T26" fmla="*/ 23523 w 4940"/>
                            <a:gd name="T27" fmla="*/ 1411336 h 3973"/>
                            <a:gd name="T28" fmla="*/ 90237 w 4940"/>
                            <a:gd name="T29" fmla="*/ 1371211 h 3973"/>
                            <a:gd name="T30" fmla="*/ 191271 w 4940"/>
                            <a:gd name="T31" fmla="*/ 1323755 h 3973"/>
                            <a:gd name="T32" fmla="*/ 252200 w 4940"/>
                            <a:gd name="T33" fmla="*/ 1302149 h 3973"/>
                            <a:gd name="T34" fmla="*/ 319300 w 4940"/>
                            <a:gd name="T35" fmla="*/ 1284787 h 3973"/>
                            <a:gd name="T36" fmla="*/ 391798 w 4940"/>
                            <a:gd name="T37" fmla="*/ 1273212 h 3973"/>
                            <a:gd name="T38" fmla="*/ 467381 w 4940"/>
                            <a:gd name="T39" fmla="*/ 1270511 h 3973"/>
                            <a:gd name="T40" fmla="*/ 546434 w 4940"/>
                            <a:gd name="T41" fmla="*/ 1277070 h 3973"/>
                            <a:gd name="T42" fmla="*/ 627802 w 4940"/>
                            <a:gd name="T43" fmla="*/ 1295975 h 3973"/>
                            <a:gd name="T44" fmla="*/ 709555 w 4940"/>
                            <a:gd name="T45" fmla="*/ 1329156 h 3973"/>
                            <a:gd name="T46" fmla="*/ 791693 w 4940"/>
                            <a:gd name="T47" fmla="*/ 1378155 h 3973"/>
                            <a:gd name="T48" fmla="*/ 873061 w 4940"/>
                            <a:gd name="T49" fmla="*/ 1445288 h 3973"/>
                            <a:gd name="T50" fmla="*/ 952500 w 4940"/>
                            <a:gd name="T51" fmla="*/ 1532870 h 3973"/>
                            <a:gd name="T52" fmla="*/ 1011887 w 4940"/>
                            <a:gd name="T53" fmla="*/ 1465351 h 3973"/>
                            <a:gd name="T54" fmla="*/ 1092868 w 4940"/>
                            <a:gd name="T55" fmla="*/ 1393588 h 3973"/>
                            <a:gd name="T56" fmla="*/ 1175007 w 4940"/>
                            <a:gd name="T57" fmla="*/ 1339959 h 3973"/>
                            <a:gd name="T58" fmla="*/ 1256760 w 4940"/>
                            <a:gd name="T59" fmla="*/ 1302920 h 3973"/>
                            <a:gd name="T60" fmla="*/ 1338128 w 4940"/>
                            <a:gd name="T61" fmla="*/ 1280928 h 3973"/>
                            <a:gd name="T62" fmla="*/ 1417952 w 4940"/>
                            <a:gd name="T63" fmla="*/ 1270897 h 3973"/>
                            <a:gd name="T64" fmla="*/ 1494692 w 4940"/>
                            <a:gd name="T65" fmla="*/ 1271669 h 3973"/>
                            <a:gd name="T66" fmla="*/ 1567962 w 4940"/>
                            <a:gd name="T67" fmla="*/ 1281314 h 3973"/>
                            <a:gd name="T68" fmla="*/ 1635832 w 4940"/>
                            <a:gd name="T69" fmla="*/ 1297519 h 3973"/>
                            <a:gd name="T70" fmla="*/ 1698689 w 4940"/>
                            <a:gd name="T71" fmla="*/ 1318353 h 3973"/>
                            <a:gd name="T72" fmla="*/ 1792397 w 4940"/>
                            <a:gd name="T73" fmla="*/ 1359250 h 3973"/>
                            <a:gd name="T74" fmla="*/ 1868365 w 4940"/>
                            <a:gd name="T75" fmla="*/ 1402848 h 3973"/>
                            <a:gd name="T76" fmla="*/ 1905000 w 4940"/>
                            <a:gd name="T77" fmla="*/ 158573 h 3973"/>
                            <a:gd name="T78" fmla="*/ 1868365 w 4940"/>
                            <a:gd name="T79" fmla="*/ 133109 h 3973"/>
                            <a:gd name="T80" fmla="*/ 1792397 w 4940"/>
                            <a:gd name="T81" fmla="*/ 89511 h 3973"/>
                            <a:gd name="T82" fmla="*/ 1698689 w 4940"/>
                            <a:gd name="T83" fmla="*/ 47842 h 3973"/>
                            <a:gd name="T84" fmla="*/ 1635832 w 4940"/>
                            <a:gd name="T85" fmla="*/ 27393 h 3973"/>
                            <a:gd name="T86" fmla="*/ 1567962 w 4940"/>
                            <a:gd name="T87" fmla="*/ 11575 h 3973"/>
                            <a:gd name="T88" fmla="*/ 1494692 w 4940"/>
                            <a:gd name="T89" fmla="*/ 1929 h 3973"/>
                            <a:gd name="T90" fmla="*/ 1417952 w 4940"/>
                            <a:gd name="T91" fmla="*/ 1157 h 3973"/>
                            <a:gd name="T92" fmla="*/ 1338128 w 4940"/>
                            <a:gd name="T93" fmla="*/ 10417 h 3973"/>
                            <a:gd name="T94" fmla="*/ 1256760 w 4940"/>
                            <a:gd name="T95" fmla="*/ 33181 h 3973"/>
                            <a:gd name="T96" fmla="*/ 1175007 w 4940"/>
                            <a:gd name="T97" fmla="*/ 70220 h 3973"/>
                            <a:gd name="T98" fmla="*/ 1092868 w 4940"/>
                            <a:gd name="T99" fmla="*/ 123463 h 3973"/>
                            <a:gd name="T100" fmla="*/ 1011887 w 4940"/>
                            <a:gd name="T101" fmla="*/ 195612 h 3973"/>
                            <a:gd name="T102" fmla="*/ 952500 w 4940"/>
                            <a:gd name="T103" fmla="*/ 262745 h 3973"/>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4940" h="3973">
                              <a:moveTo>
                                <a:pt x="2470" y="681"/>
                              </a:moveTo>
                              <a:lnTo>
                                <a:pt x="2470" y="681"/>
                              </a:lnTo>
                              <a:lnTo>
                                <a:pt x="2419" y="619"/>
                              </a:lnTo>
                              <a:lnTo>
                                <a:pt x="2368" y="562"/>
                              </a:lnTo>
                              <a:lnTo>
                                <a:pt x="2315" y="507"/>
                              </a:lnTo>
                              <a:lnTo>
                                <a:pt x="2264" y="455"/>
                              </a:lnTo>
                              <a:lnTo>
                                <a:pt x="2211" y="407"/>
                              </a:lnTo>
                              <a:lnTo>
                                <a:pt x="2158" y="362"/>
                              </a:lnTo>
                              <a:lnTo>
                                <a:pt x="2106" y="320"/>
                              </a:lnTo>
                              <a:lnTo>
                                <a:pt x="2053" y="281"/>
                              </a:lnTo>
                              <a:lnTo>
                                <a:pt x="2000" y="244"/>
                              </a:lnTo>
                              <a:lnTo>
                                <a:pt x="1946" y="211"/>
                              </a:lnTo>
                              <a:lnTo>
                                <a:pt x="1894" y="182"/>
                              </a:lnTo>
                              <a:lnTo>
                                <a:pt x="1840" y="154"/>
                              </a:lnTo>
                              <a:lnTo>
                                <a:pt x="1787" y="128"/>
                              </a:lnTo>
                              <a:lnTo>
                                <a:pt x="1733" y="106"/>
                              </a:lnTo>
                              <a:lnTo>
                                <a:pt x="1680" y="86"/>
                              </a:lnTo>
                              <a:lnTo>
                                <a:pt x="1628" y="68"/>
                              </a:lnTo>
                              <a:lnTo>
                                <a:pt x="1575" y="52"/>
                              </a:lnTo>
                              <a:lnTo>
                                <a:pt x="1522" y="38"/>
                              </a:lnTo>
                              <a:lnTo>
                                <a:pt x="1469" y="27"/>
                              </a:lnTo>
                              <a:lnTo>
                                <a:pt x="1417" y="19"/>
                              </a:lnTo>
                              <a:lnTo>
                                <a:pt x="1365" y="11"/>
                              </a:lnTo>
                              <a:lnTo>
                                <a:pt x="1314" y="6"/>
                              </a:lnTo>
                              <a:lnTo>
                                <a:pt x="1264" y="3"/>
                              </a:lnTo>
                              <a:lnTo>
                                <a:pt x="1212" y="0"/>
                              </a:lnTo>
                              <a:lnTo>
                                <a:pt x="1163" y="0"/>
                              </a:lnTo>
                              <a:lnTo>
                                <a:pt x="1113" y="2"/>
                              </a:lnTo>
                              <a:lnTo>
                                <a:pt x="1064" y="5"/>
                              </a:lnTo>
                              <a:lnTo>
                                <a:pt x="1016" y="9"/>
                              </a:lnTo>
                              <a:lnTo>
                                <a:pt x="968" y="15"/>
                              </a:lnTo>
                              <a:lnTo>
                                <a:pt x="920" y="21"/>
                              </a:lnTo>
                              <a:lnTo>
                                <a:pt x="875" y="30"/>
                              </a:lnTo>
                              <a:lnTo>
                                <a:pt x="828" y="38"/>
                              </a:lnTo>
                              <a:lnTo>
                                <a:pt x="784" y="48"/>
                              </a:lnTo>
                              <a:lnTo>
                                <a:pt x="740" y="59"/>
                              </a:lnTo>
                              <a:lnTo>
                                <a:pt x="697" y="71"/>
                              </a:lnTo>
                              <a:lnTo>
                                <a:pt x="654" y="84"/>
                              </a:lnTo>
                              <a:lnTo>
                                <a:pt x="614" y="96"/>
                              </a:lnTo>
                              <a:lnTo>
                                <a:pt x="573" y="111"/>
                              </a:lnTo>
                              <a:lnTo>
                                <a:pt x="534" y="124"/>
                              </a:lnTo>
                              <a:lnTo>
                                <a:pt x="496" y="139"/>
                              </a:lnTo>
                              <a:lnTo>
                                <a:pt x="423" y="169"/>
                              </a:lnTo>
                              <a:lnTo>
                                <a:pt x="355" y="200"/>
                              </a:lnTo>
                              <a:lnTo>
                                <a:pt x="292" y="232"/>
                              </a:lnTo>
                              <a:lnTo>
                                <a:pt x="234" y="263"/>
                              </a:lnTo>
                              <a:lnTo>
                                <a:pt x="181" y="292"/>
                              </a:lnTo>
                              <a:lnTo>
                                <a:pt x="135" y="319"/>
                              </a:lnTo>
                              <a:lnTo>
                                <a:pt x="95" y="345"/>
                              </a:lnTo>
                              <a:lnTo>
                                <a:pt x="61" y="367"/>
                              </a:lnTo>
                              <a:lnTo>
                                <a:pt x="16" y="399"/>
                              </a:lnTo>
                              <a:lnTo>
                                <a:pt x="0" y="411"/>
                              </a:lnTo>
                              <a:lnTo>
                                <a:pt x="0" y="3702"/>
                              </a:lnTo>
                              <a:lnTo>
                                <a:pt x="16" y="3690"/>
                              </a:lnTo>
                              <a:lnTo>
                                <a:pt x="61" y="3658"/>
                              </a:lnTo>
                              <a:lnTo>
                                <a:pt x="95" y="3636"/>
                              </a:lnTo>
                              <a:lnTo>
                                <a:pt x="135" y="3612"/>
                              </a:lnTo>
                              <a:lnTo>
                                <a:pt x="181" y="3583"/>
                              </a:lnTo>
                              <a:lnTo>
                                <a:pt x="234" y="3554"/>
                              </a:lnTo>
                              <a:lnTo>
                                <a:pt x="292" y="3523"/>
                              </a:lnTo>
                              <a:lnTo>
                                <a:pt x="355" y="3493"/>
                              </a:lnTo>
                              <a:lnTo>
                                <a:pt x="423" y="3461"/>
                              </a:lnTo>
                              <a:lnTo>
                                <a:pt x="496" y="3431"/>
                              </a:lnTo>
                              <a:lnTo>
                                <a:pt x="534" y="3417"/>
                              </a:lnTo>
                              <a:lnTo>
                                <a:pt x="573" y="3402"/>
                              </a:lnTo>
                              <a:lnTo>
                                <a:pt x="614" y="3388"/>
                              </a:lnTo>
                              <a:lnTo>
                                <a:pt x="654" y="3375"/>
                              </a:lnTo>
                              <a:lnTo>
                                <a:pt x="697" y="3363"/>
                              </a:lnTo>
                              <a:lnTo>
                                <a:pt x="740" y="3350"/>
                              </a:lnTo>
                              <a:lnTo>
                                <a:pt x="784" y="3339"/>
                              </a:lnTo>
                              <a:lnTo>
                                <a:pt x="828" y="3330"/>
                              </a:lnTo>
                              <a:lnTo>
                                <a:pt x="875" y="3321"/>
                              </a:lnTo>
                              <a:lnTo>
                                <a:pt x="920" y="3312"/>
                              </a:lnTo>
                              <a:lnTo>
                                <a:pt x="968" y="3306"/>
                              </a:lnTo>
                              <a:lnTo>
                                <a:pt x="1016" y="3300"/>
                              </a:lnTo>
                              <a:lnTo>
                                <a:pt x="1064" y="3296"/>
                              </a:lnTo>
                              <a:lnTo>
                                <a:pt x="1113" y="3294"/>
                              </a:lnTo>
                              <a:lnTo>
                                <a:pt x="1163" y="3292"/>
                              </a:lnTo>
                              <a:lnTo>
                                <a:pt x="1212" y="3293"/>
                              </a:lnTo>
                              <a:lnTo>
                                <a:pt x="1264" y="3294"/>
                              </a:lnTo>
                              <a:lnTo>
                                <a:pt x="1314" y="3298"/>
                              </a:lnTo>
                              <a:lnTo>
                                <a:pt x="1365" y="3303"/>
                              </a:lnTo>
                              <a:lnTo>
                                <a:pt x="1417" y="3310"/>
                              </a:lnTo>
                              <a:lnTo>
                                <a:pt x="1469" y="3320"/>
                              </a:lnTo>
                              <a:lnTo>
                                <a:pt x="1522" y="3331"/>
                              </a:lnTo>
                              <a:lnTo>
                                <a:pt x="1575" y="3344"/>
                              </a:lnTo>
                              <a:lnTo>
                                <a:pt x="1628" y="3359"/>
                              </a:lnTo>
                              <a:lnTo>
                                <a:pt x="1680" y="3377"/>
                              </a:lnTo>
                              <a:lnTo>
                                <a:pt x="1733" y="3397"/>
                              </a:lnTo>
                              <a:lnTo>
                                <a:pt x="1787" y="3420"/>
                              </a:lnTo>
                              <a:lnTo>
                                <a:pt x="1840" y="3445"/>
                              </a:lnTo>
                              <a:lnTo>
                                <a:pt x="1894" y="3473"/>
                              </a:lnTo>
                              <a:lnTo>
                                <a:pt x="1946" y="3504"/>
                              </a:lnTo>
                              <a:lnTo>
                                <a:pt x="2000" y="3537"/>
                              </a:lnTo>
                              <a:lnTo>
                                <a:pt x="2053" y="3572"/>
                              </a:lnTo>
                              <a:lnTo>
                                <a:pt x="2106" y="3612"/>
                              </a:lnTo>
                              <a:lnTo>
                                <a:pt x="2158" y="3653"/>
                              </a:lnTo>
                              <a:lnTo>
                                <a:pt x="2211" y="3699"/>
                              </a:lnTo>
                              <a:lnTo>
                                <a:pt x="2264" y="3746"/>
                              </a:lnTo>
                              <a:lnTo>
                                <a:pt x="2315" y="3798"/>
                              </a:lnTo>
                              <a:lnTo>
                                <a:pt x="2368" y="3853"/>
                              </a:lnTo>
                              <a:lnTo>
                                <a:pt x="2419" y="3911"/>
                              </a:lnTo>
                              <a:lnTo>
                                <a:pt x="2470" y="3973"/>
                              </a:lnTo>
                              <a:lnTo>
                                <a:pt x="2521" y="3911"/>
                              </a:lnTo>
                              <a:lnTo>
                                <a:pt x="2573" y="3853"/>
                              </a:lnTo>
                              <a:lnTo>
                                <a:pt x="2624" y="3798"/>
                              </a:lnTo>
                              <a:lnTo>
                                <a:pt x="2676" y="3746"/>
                              </a:lnTo>
                              <a:lnTo>
                                <a:pt x="2728" y="3699"/>
                              </a:lnTo>
                              <a:lnTo>
                                <a:pt x="2781" y="3653"/>
                              </a:lnTo>
                              <a:lnTo>
                                <a:pt x="2834" y="3612"/>
                              </a:lnTo>
                              <a:lnTo>
                                <a:pt x="2886" y="3572"/>
                              </a:lnTo>
                              <a:lnTo>
                                <a:pt x="2940" y="3537"/>
                              </a:lnTo>
                              <a:lnTo>
                                <a:pt x="2993" y="3504"/>
                              </a:lnTo>
                              <a:lnTo>
                                <a:pt x="3047" y="3473"/>
                              </a:lnTo>
                              <a:lnTo>
                                <a:pt x="3100" y="3445"/>
                              </a:lnTo>
                              <a:lnTo>
                                <a:pt x="3154" y="3420"/>
                              </a:lnTo>
                              <a:lnTo>
                                <a:pt x="3206" y="3397"/>
                              </a:lnTo>
                              <a:lnTo>
                                <a:pt x="3259" y="3377"/>
                              </a:lnTo>
                              <a:lnTo>
                                <a:pt x="3313" y="3359"/>
                              </a:lnTo>
                              <a:lnTo>
                                <a:pt x="3366" y="3344"/>
                              </a:lnTo>
                              <a:lnTo>
                                <a:pt x="3418" y="3331"/>
                              </a:lnTo>
                              <a:lnTo>
                                <a:pt x="3470" y="3320"/>
                              </a:lnTo>
                              <a:lnTo>
                                <a:pt x="3523" y="3310"/>
                              </a:lnTo>
                              <a:lnTo>
                                <a:pt x="3574" y="3303"/>
                              </a:lnTo>
                              <a:lnTo>
                                <a:pt x="3626" y="3298"/>
                              </a:lnTo>
                              <a:lnTo>
                                <a:pt x="3677" y="3294"/>
                              </a:lnTo>
                              <a:lnTo>
                                <a:pt x="3727" y="3293"/>
                              </a:lnTo>
                              <a:lnTo>
                                <a:pt x="3778" y="3292"/>
                              </a:lnTo>
                              <a:lnTo>
                                <a:pt x="3827" y="3294"/>
                              </a:lnTo>
                              <a:lnTo>
                                <a:pt x="3876" y="3296"/>
                              </a:lnTo>
                              <a:lnTo>
                                <a:pt x="3925" y="3300"/>
                              </a:lnTo>
                              <a:lnTo>
                                <a:pt x="3973" y="3306"/>
                              </a:lnTo>
                              <a:lnTo>
                                <a:pt x="4019" y="3312"/>
                              </a:lnTo>
                              <a:lnTo>
                                <a:pt x="4066" y="3321"/>
                              </a:lnTo>
                              <a:lnTo>
                                <a:pt x="4111" y="3330"/>
                              </a:lnTo>
                              <a:lnTo>
                                <a:pt x="4155" y="3339"/>
                              </a:lnTo>
                              <a:lnTo>
                                <a:pt x="4199" y="3350"/>
                              </a:lnTo>
                              <a:lnTo>
                                <a:pt x="4242" y="3363"/>
                              </a:lnTo>
                              <a:lnTo>
                                <a:pt x="4285" y="3375"/>
                              </a:lnTo>
                              <a:lnTo>
                                <a:pt x="4327" y="3388"/>
                              </a:lnTo>
                              <a:lnTo>
                                <a:pt x="4366" y="3402"/>
                              </a:lnTo>
                              <a:lnTo>
                                <a:pt x="4405" y="3417"/>
                              </a:lnTo>
                              <a:lnTo>
                                <a:pt x="4444" y="3431"/>
                              </a:lnTo>
                              <a:lnTo>
                                <a:pt x="4517" y="3461"/>
                              </a:lnTo>
                              <a:lnTo>
                                <a:pt x="4585" y="3493"/>
                              </a:lnTo>
                              <a:lnTo>
                                <a:pt x="4648" y="3523"/>
                              </a:lnTo>
                              <a:lnTo>
                                <a:pt x="4707" y="3554"/>
                              </a:lnTo>
                              <a:lnTo>
                                <a:pt x="4758" y="3583"/>
                              </a:lnTo>
                              <a:lnTo>
                                <a:pt x="4805" y="3612"/>
                              </a:lnTo>
                              <a:lnTo>
                                <a:pt x="4845" y="3636"/>
                              </a:lnTo>
                              <a:lnTo>
                                <a:pt x="4878" y="3658"/>
                              </a:lnTo>
                              <a:lnTo>
                                <a:pt x="4924" y="3690"/>
                              </a:lnTo>
                              <a:lnTo>
                                <a:pt x="4940" y="3702"/>
                              </a:lnTo>
                              <a:lnTo>
                                <a:pt x="4940" y="411"/>
                              </a:lnTo>
                              <a:lnTo>
                                <a:pt x="4924" y="399"/>
                              </a:lnTo>
                              <a:lnTo>
                                <a:pt x="4878" y="367"/>
                              </a:lnTo>
                              <a:lnTo>
                                <a:pt x="4845" y="345"/>
                              </a:lnTo>
                              <a:lnTo>
                                <a:pt x="4805" y="319"/>
                              </a:lnTo>
                              <a:lnTo>
                                <a:pt x="4758" y="292"/>
                              </a:lnTo>
                              <a:lnTo>
                                <a:pt x="4707" y="263"/>
                              </a:lnTo>
                              <a:lnTo>
                                <a:pt x="4648" y="232"/>
                              </a:lnTo>
                              <a:lnTo>
                                <a:pt x="4585" y="200"/>
                              </a:lnTo>
                              <a:lnTo>
                                <a:pt x="4517" y="169"/>
                              </a:lnTo>
                              <a:lnTo>
                                <a:pt x="4444" y="139"/>
                              </a:lnTo>
                              <a:lnTo>
                                <a:pt x="4405" y="124"/>
                              </a:lnTo>
                              <a:lnTo>
                                <a:pt x="4366" y="111"/>
                              </a:lnTo>
                              <a:lnTo>
                                <a:pt x="4327" y="96"/>
                              </a:lnTo>
                              <a:lnTo>
                                <a:pt x="4285" y="84"/>
                              </a:lnTo>
                              <a:lnTo>
                                <a:pt x="4242" y="71"/>
                              </a:lnTo>
                              <a:lnTo>
                                <a:pt x="4199" y="59"/>
                              </a:lnTo>
                              <a:lnTo>
                                <a:pt x="4155" y="48"/>
                              </a:lnTo>
                              <a:lnTo>
                                <a:pt x="4111" y="38"/>
                              </a:lnTo>
                              <a:lnTo>
                                <a:pt x="4066" y="30"/>
                              </a:lnTo>
                              <a:lnTo>
                                <a:pt x="4019" y="21"/>
                              </a:lnTo>
                              <a:lnTo>
                                <a:pt x="3973" y="15"/>
                              </a:lnTo>
                              <a:lnTo>
                                <a:pt x="3925" y="9"/>
                              </a:lnTo>
                              <a:lnTo>
                                <a:pt x="3876" y="5"/>
                              </a:lnTo>
                              <a:lnTo>
                                <a:pt x="3827" y="2"/>
                              </a:lnTo>
                              <a:lnTo>
                                <a:pt x="3778" y="0"/>
                              </a:lnTo>
                              <a:lnTo>
                                <a:pt x="3727" y="0"/>
                              </a:lnTo>
                              <a:lnTo>
                                <a:pt x="3677" y="3"/>
                              </a:lnTo>
                              <a:lnTo>
                                <a:pt x="3626" y="6"/>
                              </a:lnTo>
                              <a:lnTo>
                                <a:pt x="3574" y="11"/>
                              </a:lnTo>
                              <a:lnTo>
                                <a:pt x="3523" y="19"/>
                              </a:lnTo>
                              <a:lnTo>
                                <a:pt x="3470" y="27"/>
                              </a:lnTo>
                              <a:lnTo>
                                <a:pt x="3418" y="38"/>
                              </a:lnTo>
                              <a:lnTo>
                                <a:pt x="3366" y="52"/>
                              </a:lnTo>
                              <a:lnTo>
                                <a:pt x="3313" y="68"/>
                              </a:lnTo>
                              <a:lnTo>
                                <a:pt x="3259" y="86"/>
                              </a:lnTo>
                              <a:lnTo>
                                <a:pt x="3206" y="106"/>
                              </a:lnTo>
                              <a:lnTo>
                                <a:pt x="3154" y="128"/>
                              </a:lnTo>
                              <a:lnTo>
                                <a:pt x="3100" y="154"/>
                              </a:lnTo>
                              <a:lnTo>
                                <a:pt x="3047" y="182"/>
                              </a:lnTo>
                              <a:lnTo>
                                <a:pt x="2993" y="211"/>
                              </a:lnTo>
                              <a:lnTo>
                                <a:pt x="2940" y="244"/>
                              </a:lnTo>
                              <a:lnTo>
                                <a:pt x="2886" y="281"/>
                              </a:lnTo>
                              <a:lnTo>
                                <a:pt x="2834" y="320"/>
                              </a:lnTo>
                              <a:lnTo>
                                <a:pt x="2781" y="362"/>
                              </a:lnTo>
                              <a:lnTo>
                                <a:pt x="2728" y="407"/>
                              </a:lnTo>
                              <a:lnTo>
                                <a:pt x="2676" y="455"/>
                              </a:lnTo>
                              <a:lnTo>
                                <a:pt x="2624" y="507"/>
                              </a:lnTo>
                              <a:lnTo>
                                <a:pt x="2573" y="562"/>
                              </a:lnTo>
                              <a:lnTo>
                                <a:pt x="2521" y="619"/>
                              </a:lnTo>
                              <a:lnTo>
                                <a:pt x="2470" y="681"/>
                              </a:lnTo>
                              <a:close/>
                            </a:path>
                          </a:pathLst>
                        </a:custGeom>
                      </wps:spPr>
                      <wps:style>
                        <a:lnRef idx="2">
                          <a:schemeClr val="accent2"/>
                        </a:lnRef>
                        <a:fillRef idx="1">
                          <a:schemeClr val="lt1"/>
                        </a:fillRef>
                        <a:effectRef idx="0">
                          <a:schemeClr val="accent2"/>
                        </a:effectRef>
                        <a:fontRef idx="minor">
                          <a:schemeClr val="dk1"/>
                        </a:fontRef>
                      </wps:style>
                      <wps:txbx>
                        <w:txbxContent>
                          <w:p w14:paraId="3C00C868">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wps:txbx>
                      <wps:bodyPr anchor="ctr">
                        <a:scene3d>
                          <a:camera prst="orthographicFront"/>
                          <a:lightRig rig="threePt" dir="t"/>
                        </a:scene3d>
                        <a:sp3d>
                          <a:contourClr>
                            <a:srgbClr val="FFFFFF"/>
                          </a:contourClr>
                        </a:sp3d>
                      </wps:bodyPr>
                    </wps:wsp>
                  </a:graphicData>
                </a:graphic>
              </wp:anchor>
            </w:drawing>
          </mc:Choice>
          <mc:Fallback>
            <w:pict>
              <v:shape id="书本" o:spid="_x0000_s1026" o:spt="100" style="position:absolute;left:0pt;margin-left:2.2pt;margin-top:2.4pt;height:32.65pt;width:103.95pt;z-index:251672576;v-text-anchor:middle;mso-width-relative:page;mso-height-relative:page;" fillcolor="#FFFFFF [3201]" filled="t" stroked="t" coordsize="4940,3973" o:gfxdata="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" path="m2470,681l2470,681,2419,619,2368,562,2315,507,2264,455,2211,407,2158,362,2106,320,2053,281,2000,244,1946,211,1894,182,1840,154,1787,128,1733,106,1680,86,1628,68,1575,52,1522,38,1469,27,1417,19,1365,11,1314,6,1264,3,1212,0,1163,0,1113,2,1064,5,1016,9,968,15,920,21,875,30,828,38,784,48,740,59,697,71,654,84,614,96,573,111,534,124,496,139,423,169,355,200,292,232,234,263,181,292,135,319,95,345,61,367,16,399,0,411,0,3702,16,3690,61,3658,95,3636,135,3612,181,3583,234,3554,292,3523,355,3493,423,3461,496,3431,534,3417,573,3402,614,3388,654,3375,697,3363,740,3350,784,3339,828,3330,875,3321,920,3312,968,3306,1016,3300,1064,3296,1113,3294,1163,3292,1212,3293,1264,3294,1314,3298,1365,3303,1417,3310,1469,3320,1522,3331,1575,3344,1628,3359,1680,3377,1733,3397,1787,3420,1840,3445,1894,3473,1946,3504,2000,3537,2053,3572,2106,3612,2158,3653,2211,3699,2264,3746,2315,3798,2368,3853,2419,3911,2470,3973,2521,3911,2573,3853,2624,3798,2676,3746,2728,3699,2781,3653,2834,3612,2886,3572,2940,3537,2993,3504,3047,3473,3100,3445,3154,3420,3206,3397,3259,3377,3313,3359,3366,3344,3418,3331,3470,3320,3523,3310,3574,3303,3626,3298,3677,3294,3727,3293,3778,3292,3827,3294,3876,3296,3925,3300,3973,3306,4019,3312,4066,3321,4111,3330,4155,3339,4199,3350,4242,3363,4285,3375,4327,3388,4366,3402,4405,3417,4444,3431,4517,3461,4585,3493,4648,3523,4707,3554,4758,3583,4805,3612,4845,3636,4878,3658,4924,3690,4940,3702,4940,411,4924,399,4878,367,4845,345,4805,319,4758,292,4707,263,4648,232,4585,200,4517,169,4444,139,4405,124,4366,111,4327,96,4285,84,4242,71,4199,59,4155,48,4111,38,4066,30,4019,21,3973,15,3925,9,3876,5,3827,2,3778,0,3727,0,3677,3,3626,6,3574,11,3523,19,3470,27,3418,38,3366,52,3313,68,3259,86,3206,106,3154,128,3100,154,3047,182,2993,211,2940,244,2886,281,2834,320,2781,362,2728,407,2676,455,2624,507,2573,562,2521,619,2470,681xe">
                <v:path textboxrect="0,0,4940,3973" o:connectlocs="244034370,22630373;222392751,14576798;200545089,8496409;178594540,4268347;156849765,1530142;135414455,241612;114700157,80572;94810562,845591;76260640,2375734;59050659,4469674;36584604,8053470;13912508,12845329;0,16549984;6286283,147298648;24114924,143110872;51115238,138157973;67397897,135902993;85329693,134090952;104704049,132882889;124902841,132600991;146028955,133285542;167773730,135258624;189621392,138721666;211571941,143835605;233316715,150842158;254545984,159982937;270416558,152936098;292057911,145446320;314008727,139849156;335856389,135983461;357601164,133688195;378933320,132641277;399441308,132721849;419021974,133728481;437159544,135419768;453957442,137594176;478999956,141862524;499301635,146412770;509091968,16549984;499301635,13892351;478999956,9342105;453957442,4993185;437159544,2858959;419021974,1208062;399441308,201326;378933320,120754;357601164,1087203;335856389,3463042;314008727,7328737;292057911,12885615;270416558,20415679;254545984,27422232" o:connectangles="0,0,0,0,0,0,0,0,0,0,0,0,0,0,0,0,0,0,0,0,0,0,0,0,0,0,0,0,0,0,0,0,0,0,0,0,0,0,0,0,0,0,0,0,0,0,0,0,0,0,0,0"/>
                <v:fill on="t" focussize="0,0"/>
                <v:stroke weight="1pt" color="#EE822F [3205]" miterlimit="8" joinstyle="miter"/>
                <v:imagedata o:title=""/>
                <o:lock v:ext="edit" aspectratio="f"/>
                <v:textbox>
                  <w:txbxContent>
                    <w:p w14:paraId="3C00C868">
                      <w:pPr>
                        <w:jc w:val="center"/>
                        <w:rPr>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pPr>
                      <w:r>
                        <w:rPr>
                          <w:rFonts w:hint="eastAsia"/>
                          <w:color w:val="4874CB" w:themeColor="accent1"/>
                          <w14:shadow w14:blurRad="38100" w14:dist="25400" w14:dir="5400000" w14:sx="100000" w14:sy="100000" w14:kx="0" w14:ky="0" w14:algn="ctr">
                            <w14:srgbClr w14:val="6E747A">
                              <w14:alpha w14:val="57000"/>
                            </w14:srgbClr>
                          </w14:shadow>
                          <w14:textFill>
                            <w14:solidFill>
                              <w14:schemeClr w14:val="accent1"/>
                            </w14:solidFill>
                          </w14:textFill>
                          <w14:props3d w14:extrusionH="0" w14:contourW="0" w14:prstMaterial="clear"/>
                        </w:rPr>
                        <w:t>高频考题</w:t>
                      </w:r>
                    </w:p>
                  </w:txbxContent>
                </v:textbox>
              </v:shape>
            </w:pict>
          </mc:Fallback>
        </mc:AlternateContent>
      </w:r>
    </w:p>
    <w:p w14:paraId="12195E77">
      <w:pPr>
        <w:widowControl/>
        <w:jc w:val="left"/>
        <w:rPr>
          <w:rFonts w:ascii="微软雅黑" w:hAnsi="微软雅黑" w:eastAsia="微软雅黑" w:cstheme="majorBidi"/>
          <w:bCs/>
          <w:kern w:val="28"/>
          <w:sz w:val="15"/>
          <w:szCs w:val="15"/>
        </w:rPr>
      </w:pPr>
    </w:p>
    <w:p w14:paraId="50251ABA">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【简答题】</w:t>
      </w:r>
    </w:p>
    <w:p w14:paraId="7F568A0C">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简述1946年日本宪法的特点。</w:t>
      </w:r>
    </w:p>
    <w:p w14:paraId="14332A2F">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【答案与解析】</w:t>
      </w:r>
    </w:p>
    <w:p w14:paraId="275E4CEB">
      <w:pPr>
        <w:autoSpaceDE w:val="0"/>
        <w:autoSpaceDN w:val="0"/>
        <w:adjustRightInd w:val="0"/>
        <w:jc w:val="left"/>
        <w:rPr>
          <w:rFonts w:ascii="微软雅黑" w:hAnsi="微软雅黑" w:eastAsia="微软雅黑" w:cs="微软雅黑"/>
          <w:kern w:val="0"/>
          <w:sz w:val="15"/>
          <w:szCs w:val="15"/>
        </w:rPr>
      </w:pPr>
      <w:r>
        <w:rPr>
          <w:rFonts w:hint="eastAsia" w:ascii="微软雅黑" w:hAnsi="微软雅黑" w:eastAsia="微软雅黑" w:cs="微软雅黑"/>
          <w:kern w:val="0"/>
          <w:sz w:val="15"/>
          <w:szCs w:val="15"/>
        </w:rPr>
        <w:t>答：（1）确立君主立宪的国家基本制度。（2）实行三权分立和责任内阁制。（3）规定了极为广泛的国民权利和自由。（4）宣布放弃战争和不得保持武装力量，仅保留自卫权。</w:t>
      </w:r>
    </w:p>
    <w:p w14:paraId="1F24C13A"/>
    <w:sectPr>
      <w:headerReference r:id="rId3" w:type="default"/>
      <w:footerReference r:id="rId5" w:type="default"/>
      <w:headerReference r:id="rId4" w:type="even"/>
      <w:footerReference r:id="rId6" w:type="even"/>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2D858">
    <w:pPr>
      <w:pStyle w:val="4"/>
      <w:ind w:left="210" w:right="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E6610">
    <w:pPr>
      <w:pStyle w:val="4"/>
      <w:ind w:left="210" w:right="2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DD108">
    <w:pPr>
      <w:pStyle w:val="11"/>
    </w:pPr>
    <w:r>
      <w:rPr>
        <w:lang w:val="en-US"/>
      </w:rPr>
      <mc:AlternateContent>
        <mc:Choice Requires="wps">
          <w:drawing>
            <wp:anchor distT="0" distB="0" distL="114300" distR="114300" simplePos="0" relativeHeight="251659264" behindDoc="0" locked="0" layoutInCell="0" allowOverlap="1">
              <wp:simplePos x="0" y="0"/>
              <wp:positionH relativeFrom="page">
                <wp:posOffset>1143000</wp:posOffset>
              </wp:positionH>
              <wp:positionV relativeFrom="page">
                <wp:posOffset>370205</wp:posOffset>
              </wp:positionV>
              <wp:extent cx="5926455" cy="228600"/>
              <wp:effectExtent l="0" t="0" r="0" b="0"/>
              <wp:wrapNone/>
              <wp:docPr id="4" name="文本框 475"/>
              <wp:cNvGraphicFramePr/>
              <a:graphic xmlns:a="http://schemas.openxmlformats.org/drawingml/2006/main">
                <a:graphicData uri="http://schemas.microsoft.com/office/word/2010/wordprocessingShape">
                  <wps:wsp>
                    <wps:cNvSpPr txBox="1">
                      <a:spLocks noChangeArrowheads="1"/>
                    </wps:cNvSpPr>
                    <wps:spPr bwMode="auto">
                      <a:xfrm>
                        <a:off x="0" y="0"/>
                        <a:ext cx="5926455" cy="228600"/>
                      </a:xfrm>
                      <a:prstGeom prst="rect">
                        <a:avLst/>
                      </a:prstGeom>
                      <a:noFill/>
                      <a:ln>
                        <a:noFill/>
                      </a:ln>
                    </wps:spPr>
                    <wps:txbx>
                      <w:txbxContent>
                        <w:p w14:paraId="55886C3A"/>
                      </w:txbxContent>
                    </wps:txbx>
                    <wps:bodyPr rot="0" vert="horz" wrap="square" lIns="91440" tIns="0" rIns="91440" bIns="0" anchor="ctr" anchorCtr="0" upright="1">
                      <a:spAutoFit/>
                    </wps:bodyPr>
                  </wps:wsp>
                </a:graphicData>
              </a:graphic>
            </wp:anchor>
          </w:drawing>
        </mc:Choice>
        <mc:Fallback>
          <w:pict>
            <v:shape id="文本框 475" o:spid="_x0000_s1026" o:spt="202" type="#_x0000_t202" style="position:absolute;left:0pt;margin-left:90pt;margin-top:29.15pt;height:18pt;width:466.65pt;mso-position-horizontal-relative:page;mso-position-vertical-relative:page;z-index:251659264;v-text-anchor:middle;mso-width-relative:page;mso-height-relative:page;" filled="f" stroked="f" coordsize="21600,21600" o:allowincell="f" o:gfxdata="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c98d1wAAAAoBAAAPAAAA&#10;AAAAAAEAIAAAACIAAABkcnMvZG93bnJldi54bWxQSwECFAAUAAAACACHTuJAflxYJxYCAAARBAAA&#10;DgAAAAAAAAABACAAAAAmAQAAZHJzL2Uyb0RvYy54bWxQSwUGAAAAAAYABgBZAQAArgUAAAAA&#10;">
              <v:fill on="f" focussize="0,0"/>
              <v:stroke on="f"/>
              <v:imagedata o:title=""/>
              <o:lock v:ext="edit" aspectratio="f"/>
              <v:textbox inset="2.54mm,0mm,2.54mm,0mm" style="mso-fit-shape-to-text:t;">
                <w:txbxContent>
                  <w:p w14:paraId="55886C3A"/>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9D74C4">
    <w:r>
      <w:rPr>
        <w:sz w:val="18"/>
      </w:rPr>
      <w:pict>
        <v:shape id="_x0000_s2049" o:spid="_x0000_s2049" o:spt="136" type="#_x0000_t136" style="position:absolute;left:0pt;height:33.85pt;width:553.4pt;mso-position-horizontal:center;mso-position-horizontal-relative:margin;mso-position-vertical:center;mso-position-vertical-relative:margin;rotation:-2949120f;z-index:-251654144;mso-width-relative:page;mso-height-relative:page;" fillcolor="#C0C0C0" filled="t" stroked="f" coordsize="21600,21600" adj="10800">
          <v:path/>
          <v:fill on="t" opacity="32768f" focussize="0,0"/>
          <v:stroke on="f"/>
          <v:imagedata o:title=""/>
          <o:lock v:ext="edit" aspectratio="t"/>
          <v:textpath on="t" fitshape="t" fitpath="t" trim="t" xscale="f" string="微信公众号：自考升学助手（ID：LOL110Gao）" style="font-family:微软雅黑;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C46A0C"/>
    <w:rsid w:val="7EC46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keepLines/>
      <w:adjustRightInd w:val="0"/>
      <w:snapToGrid w:val="0"/>
      <w:spacing w:line="160" w:lineRule="atLeast"/>
      <w:jc w:val="center"/>
      <w:outlineLvl w:val="0"/>
    </w:pPr>
    <w:rPr>
      <w:rFonts w:eastAsia="微软雅黑"/>
      <w:b/>
      <w:bCs/>
      <w:kern w:val="44"/>
      <w:sz w:val="15"/>
      <w:szCs w:val="44"/>
      <w:lang w:val="zh-CN"/>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style>
  <w:style w:type="paragraph" w:styleId="4">
    <w:name w:val="toc 1"/>
    <w:basedOn w:val="1"/>
    <w:next w:val="1"/>
    <w:unhideWhenUsed/>
    <w:qFormat/>
    <w:uiPriority w:val="39"/>
    <w:pPr>
      <w:widowControl/>
      <w:jc w:val="left"/>
    </w:pPr>
    <w:rPr>
      <w:rFonts w:ascii="Calibri" w:hAnsi="Calibri" w:eastAsia="微软雅黑"/>
      <w:kern w:val="0"/>
      <w:sz w:val="20"/>
      <w:szCs w:val="22"/>
    </w:rPr>
  </w:style>
  <w:style w:type="paragraph" w:styleId="5">
    <w:name w:val="Subtitle"/>
    <w:basedOn w:val="1"/>
    <w:next w:val="1"/>
    <w:qFormat/>
    <w:uiPriority w:val="11"/>
    <w:pPr>
      <w:spacing w:before="240" w:after="60" w:line="312" w:lineRule="atLeast"/>
      <w:jc w:val="center"/>
      <w:outlineLvl w:val="1"/>
    </w:pPr>
    <w:rPr>
      <w:rFonts w:asciiTheme="majorHAnsi" w:hAnsiTheme="majorHAnsi" w:cstheme="majorBidi"/>
      <w:b/>
      <w:bCs/>
      <w:kern w:val="28"/>
      <w:sz w:val="32"/>
      <w:szCs w:val="32"/>
    </w:rPr>
  </w:style>
  <w:style w:type="paragraph" w:styleId="6">
    <w:name w:val="toc 2"/>
    <w:basedOn w:val="1"/>
    <w:next w:val="1"/>
    <w:unhideWhenUsed/>
    <w:qFormat/>
    <w:uiPriority w:val="39"/>
    <w:pPr>
      <w:widowControl/>
      <w:ind w:left="221"/>
      <w:jc w:val="left"/>
    </w:pPr>
    <w:rPr>
      <w:rFonts w:ascii="Calibri" w:hAnsi="Calibri" w:eastAsia="微软雅黑"/>
      <w:kern w:val="0"/>
      <w:sz w:val="20"/>
      <w:szCs w:val="22"/>
    </w:rPr>
  </w:style>
  <w:style w:type="character" w:styleId="9">
    <w:name w:val="Hyperlink"/>
    <w:unhideWhenUsed/>
    <w:qFormat/>
    <w:uiPriority w:val="99"/>
    <w:rPr>
      <w:color w:val="0026E5" w:themeColor="hyperlink"/>
      <w:u w:val="single"/>
      <w14:textFill>
        <w14:solidFill>
          <w14:schemeClr w14:val="hlink"/>
        </w14:solidFill>
      </w14:textFill>
    </w:rPr>
  </w:style>
  <w:style w:type="paragraph" w:customStyle="1" w:styleId="10">
    <w:name w:val="TOC 标题2"/>
    <w:basedOn w:val="3"/>
    <w:next w:val="1"/>
    <w:unhideWhenUsed/>
    <w:qFormat/>
    <w:uiPriority w:val="39"/>
    <w:pPr>
      <w:widowControl/>
      <w:spacing w:before="240" w:line="259" w:lineRule="auto"/>
      <w:jc w:val="left"/>
      <w:outlineLvl w:val="9"/>
    </w:pPr>
    <w:rPr>
      <w:rFonts w:asciiTheme="majorHAnsi" w:hAnsiTheme="majorHAnsi" w:eastAsiaTheme="majorEastAsia" w:cstheme="majorBidi"/>
      <w:b w:val="0"/>
      <w:bCs w:val="0"/>
      <w:color w:val="2E54A1" w:themeColor="accent1" w:themeShade="BF"/>
      <w:kern w:val="0"/>
      <w:szCs w:val="32"/>
      <w:lang w:val="en-US"/>
    </w:rPr>
  </w:style>
  <w:style w:type="paragraph" w:customStyle="1" w:styleId="11">
    <w:name w:val="TOC 标题1"/>
    <w:basedOn w:val="3"/>
    <w:next w:val="1"/>
    <w:qFormat/>
    <w:uiPriority w:val="39"/>
    <w:pPr>
      <w:widowControl/>
      <w:spacing w:before="480" w:line="276" w:lineRule="auto"/>
      <w:jc w:val="left"/>
      <w:outlineLvl w:val="9"/>
    </w:pPr>
    <w:rPr>
      <w:rFonts w:ascii="Cambria" w:hAnsi="Cambria" w:eastAsia="宋体"/>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2024-12-18T03:26:00Z</dcterms:created>
  <dc:creator>罗遥</dc:creator>
  <cp:lastModifiedBy>罗遥</cp:lastModifiedBy>
  <dcterms:modified xsi:type="dcterms:W3CDTF">2024-12-18T03:28:08Z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17E33DB2D773413EB1AB1DBF95F44EF6_11</vt:lpwstr>
  </property>
</Properties>
</file>