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CD899">
      <w:pPr>
        <w:rPr>
          <w:rFonts w:hint="eastAsia" w:ascii="宋体" w:hAnsi="宋体" w:eastAsia="宋体" w:cs="宋体"/>
          <w:b/>
          <w:bCs/>
          <w:sz w:val="24"/>
          <w:szCs w:val="24"/>
        </w:rPr>
      </w:pPr>
      <w:r>
        <w:rPr>
          <w:rFonts w:hint="eastAsia" w:ascii="宋体" w:hAnsi="宋体" w:eastAsia="宋体" w:cs="宋体"/>
          <w:b/>
          <w:bCs/>
          <w:sz w:val="24"/>
          <w:szCs w:val="24"/>
        </w:rPr>
        <w:t>04959软件工程综合实践</w:t>
      </w:r>
    </w:p>
    <w:p w14:paraId="69D7EF49">
      <w:pPr>
        <w:rPr>
          <w:rFonts w:hint="eastAsia" w:ascii="宋体" w:hAnsi="宋体" w:eastAsia="宋体" w:cs="宋体"/>
          <w:sz w:val="15"/>
          <w:szCs w:val="15"/>
        </w:rPr>
      </w:pPr>
      <w:r>
        <w:rPr>
          <w:rFonts w:hint="eastAsia" w:ascii="宋体" w:hAnsi="宋体" w:eastAsia="宋体" w:cs="宋体"/>
          <w:sz w:val="15"/>
          <w:szCs w:val="15"/>
        </w:rPr>
        <w:t>名词解释题</w:t>
      </w:r>
    </w:p>
    <w:p w14:paraId="368968F5">
      <w:pPr>
        <w:rPr>
          <w:rFonts w:hint="eastAsia" w:ascii="宋体" w:hAnsi="宋体" w:eastAsia="宋体" w:cs="宋体"/>
          <w:sz w:val="15"/>
          <w:szCs w:val="15"/>
          <w:lang w:eastAsia="zh-CN"/>
        </w:rPr>
      </w:pPr>
      <w:r>
        <w:rPr>
          <w:rFonts w:hint="eastAsia" w:ascii="宋体" w:hAnsi="宋体" w:eastAsia="宋体" w:cs="宋体"/>
          <w:sz w:val="15"/>
          <w:szCs w:val="15"/>
        </w:rPr>
        <w:t>1、数据字典：是关于数据的信息的集合，也就是对数据流图中包含的所有元素的定义的集合。它与数据流图共同构成系统的逻辑模型。</w:t>
      </w:r>
    </w:p>
    <w:p w14:paraId="7367F9AA">
      <w:pPr>
        <w:rPr>
          <w:rFonts w:hint="eastAsia" w:ascii="宋体" w:hAnsi="宋体" w:eastAsia="宋体" w:cs="宋体"/>
          <w:sz w:val="15"/>
          <w:szCs w:val="15"/>
          <w:lang w:eastAsia="zh-CN"/>
        </w:rPr>
      </w:pPr>
      <w:r>
        <w:rPr>
          <w:rFonts w:hint="eastAsia" w:ascii="宋体" w:hAnsi="宋体" w:eastAsia="宋体" w:cs="宋体"/>
          <w:sz w:val="15"/>
          <w:szCs w:val="15"/>
        </w:rPr>
        <w:t>2、耦合性：衡量不同模块彼此间互相依赖的紧密程度，是程序结构中各个模块之间相互关联的度量。</w:t>
      </w:r>
    </w:p>
    <w:p w14:paraId="52EDA38D">
      <w:pPr>
        <w:rPr>
          <w:rFonts w:hint="eastAsia" w:ascii="宋体" w:hAnsi="宋体" w:eastAsia="宋体" w:cs="宋体"/>
          <w:sz w:val="15"/>
          <w:szCs w:val="15"/>
          <w:lang w:eastAsia="zh-CN"/>
        </w:rPr>
      </w:pPr>
      <w:r>
        <w:rPr>
          <w:rFonts w:hint="eastAsia" w:ascii="宋体" w:hAnsi="宋体" w:eastAsia="宋体" w:cs="宋体"/>
          <w:sz w:val="15"/>
          <w:szCs w:val="15"/>
        </w:rPr>
        <w:t>3、软件生命周期：是指软件产品从形成概念开始，经过开发、使用和维护，直到最后被废弃 (不能再使用) 为止的全过程。</w:t>
      </w:r>
    </w:p>
    <w:p w14:paraId="62569C4B">
      <w:pPr>
        <w:rPr>
          <w:rFonts w:hint="eastAsia" w:ascii="宋体" w:hAnsi="宋体" w:eastAsia="宋体" w:cs="宋体"/>
          <w:sz w:val="15"/>
          <w:szCs w:val="15"/>
          <w:lang w:eastAsia="zh-CN"/>
        </w:rPr>
      </w:pPr>
      <w:r>
        <w:rPr>
          <w:rFonts w:hint="eastAsia" w:ascii="宋体" w:hAnsi="宋体" w:eastAsia="宋体" w:cs="宋体"/>
          <w:sz w:val="15"/>
          <w:szCs w:val="15"/>
        </w:rPr>
        <w:t>4、软件质量保证：是通过一系列活动来确保软件产品满足规定的质量要求，包括评审、测试、标准制定等。</w:t>
      </w:r>
    </w:p>
    <w:p w14:paraId="3E35132F">
      <w:pPr>
        <w:rPr>
          <w:rFonts w:hint="eastAsia" w:ascii="宋体" w:hAnsi="宋体" w:eastAsia="宋体" w:cs="宋体"/>
          <w:sz w:val="15"/>
          <w:szCs w:val="15"/>
          <w:lang w:eastAsia="zh-CN"/>
        </w:rPr>
      </w:pPr>
      <w:r>
        <w:rPr>
          <w:rFonts w:hint="eastAsia" w:ascii="宋体" w:hAnsi="宋体" w:eastAsia="宋体" w:cs="宋体"/>
          <w:sz w:val="15"/>
          <w:szCs w:val="15"/>
        </w:rPr>
        <w:t>5、能力成熟度模型 (CMM)：是一个描述有效的软件过程要素的框架，它将软件组织的软件过程成熟度按过程改进的顺序分成五个等级，为机构的过程改进提供了循序渐进的阶梯。</w:t>
      </w:r>
    </w:p>
    <w:p w14:paraId="3445B687">
      <w:pPr>
        <w:rPr>
          <w:rFonts w:hint="eastAsia" w:ascii="宋体" w:hAnsi="宋体" w:eastAsia="宋体" w:cs="宋体"/>
          <w:sz w:val="15"/>
          <w:szCs w:val="15"/>
          <w:lang w:eastAsia="zh-CN"/>
        </w:rPr>
      </w:pPr>
      <w:r>
        <w:rPr>
          <w:rFonts w:hint="eastAsia" w:ascii="宋体" w:hAnsi="宋体" w:eastAsia="宋体" w:cs="宋体"/>
          <w:sz w:val="15"/>
          <w:szCs w:val="15"/>
        </w:rPr>
        <w:t>6、软件再工程：综合了逆向工程的分析和设计抽象的特点，具有对程序数据、体系结构和逻辑的重构能力，目的是将现有系统重新构造为一个新的、更具可维护性的形式。</w:t>
      </w:r>
    </w:p>
    <w:p w14:paraId="54CF84E0">
      <w:pPr>
        <w:rPr>
          <w:rFonts w:hint="eastAsia" w:ascii="宋体" w:hAnsi="宋体" w:eastAsia="宋体" w:cs="宋体"/>
          <w:sz w:val="15"/>
          <w:szCs w:val="15"/>
          <w:lang w:eastAsia="zh-CN"/>
        </w:rPr>
      </w:pPr>
      <w:r>
        <w:rPr>
          <w:rFonts w:hint="eastAsia" w:ascii="宋体" w:hAnsi="宋体" w:eastAsia="宋体" w:cs="宋体"/>
          <w:sz w:val="15"/>
          <w:szCs w:val="15"/>
        </w:rPr>
        <w:t>7、软件可靠性：在规定的条件下和规定的时间区间内，完成规定功能的能力。</w:t>
      </w:r>
    </w:p>
    <w:p w14:paraId="34B3EB5A">
      <w:pPr>
        <w:rPr>
          <w:rFonts w:hint="eastAsia" w:ascii="宋体" w:hAnsi="宋体" w:eastAsia="宋体" w:cs="宋体"/>
          <w:sz w:val="15"/>
          <w:szCs w:val="15"/>
          <w:lang w:eastAsia="zh-CN"/>
        </w:rPr>
      </w:pPr>
      <w:r>
        <w:rPr>
          <w:rFonts w:hint="eastAsia" w:ascii="宋体" w:hAnsi="宋体" w:eastAsia="宋体" w:cs="宋体"/>
          <w:sz w:val="15"/>
          <w:szCs w:val="15"/>
        </w:rPr>
        <w:t>8、软件过程：软件开发人员开发和维护软件及相关产品 (如项目计划、设计文档、代码) 的一套行为、方法、实践和转化过程。</w:t>
      </w:r>
    </w:p>
    <w:p w14:paraId="18FD4EC1">
      <w:pPr>
        <w:rPr>
          <w:rFonts w:hint="eastAsia" w:ascii="宋体" w:hAnsi="宋体" w:eastAsia="宋体" w:cs="宋体"/>
          <w:sz w:val="15"/>
          <w:szCs w:val="15"/>
          <w:lang w:eastAsia="zh-CN"/>
        </w:rPr>
      </w:pPr>
      <w:r>
        <w:rPr>
          <w:rFonts w:hint="eastAsia" w:ascii="宋体" w:hAnsi="宋体" w:eastAsia="宋体" w:cs="宋体"/>
          <w:sz w:val="15"/>
          <w:szCs w:val="15"/>
        </w:rPr>
        <w:t>9、内聚性：衡量一个模块内部各个元素 (语句或语句段) 彼此结合的紧密程度，是模块功能强度的度量。</w:t>
      </w:r>
    </w:p>
    <w:p w14:paraId="7A026E9E">
      <w:pPr>
        <w:rPr>
          <w:rFonts w:hint="eastAsia" w:ascii="宋体" w:hAnsi="宋体" w:eastAsia="宋体" w:cs="宋体"/>
          <w:sz w:val="15"/>
          <w:szCs w:val="15"/>
          <w:lang w:eastAsia="zh-CN"/>
        </w:rPr>
      </w:pPr>
      <w:r>
        <w:rPr>
          <w:rFonts w:hint="eastAsia" w:ascii="宋体" w:hAnsi="宋体" w:eastAsia="宋体" w:cs="宋体"/>
          <w:sz w:val="15"/>
          <w:szCs w:val="15"/>
        </w:rPr>
        <w:t>10、软件配置管理：是贯穿整个软件生存周期的一项管理工作，用于标识、控制、审计和报告软件的配置项，目的是使软件产品的变更在受控状态下进行。</w:t>
      </w:r>
    </w:p>
    <w:p w14:paraId="09887FB8">
      <w:pPr>
        <w:rPr>
          <w:rFonts w:hint="eastAsia" w:ascii="宋体" w:hAnsi="宋体" w:eastAsia="宋体" w:cs="宋体"/>
          <w:sz w:val="15"/>
          <w:szCs w:val="15"/>
          <w:lang w:eastAsia="zh-CN"/>
        </w:rPr>
      </w:pPr>
      <w:r>
        <w:rPr>
          <w:rFonts w:hint="eastAsia" w:ascii="宋体" w:hAnsi="宋体" w:eastAsia="宋体" w:cs="宋体"/>
          <w:sz w:val="15"/>
          <w:szCs w:val="15"/>
        </w:rPr>
        <w:t>11、模块化：是把程序划分成若干个模块，每个模块完成一个子功能，把这些模块组装成一个整体。</w:t>
      </w:r>
    </w:p>
    <w:p w14:paraId="74457616">
      <w:pPr>
        <w:rPr>
          <w:rFonts w:hint="eastAsia" w:ascii="宋体" w:hAnsi="宋体" w:eastAsia="宋体" w:cs="宋体"/>
          <w:sz w:val="15"/>
          <w:szCs w:val="15"/>
          <w:lang w:eastAsia="zh-CN"/>
        </w:rPr>
      </w:pPr>
      <w:r>
        <w:rPr>
          <w:rFonts w:hint="eastAsia" w:ascii="宋体" w:hAnsi="宋体" w:eastAsia="宋体" w:cs="宋体"/>
          <w:sz w:val="15"/>
          <w:szCs w:val="15"/>
        </w:rPr>
        <w:t>12、软件可维护性：是软件能够被理解、改正、适应和完善的容易程度。</w:t>
      </w:r>
    </w:p>
    <w:p w14:paraId="236CAC5D">
      <w:pPr>
        <w:rPr>
          <w:rFonts w:hint="eastAsia" w:ascii="宋体" w:hAnsi="宋体" w:eastAsia="宋体" w:cs="宋体"/>
          <w:sz w:val="15"/>
          <w:szCs w:val="15"/>
        </w:rPr>
      </w:pPr>
    </w:p>
    <w:p w14:paraId="24DD758F">
      <w:pPr>
        <w:rPr>
          <w:rFonts w:hint="eastAsia" w:ascii="宋体" w:hAnsi="宋体" w:eastAsia="宋体" w:cs="宋体"/>
          <w:sz w:val="15"/>
          <w:szCs w:val="15"/>
        </w:rPr>
      </w:pPr>
      <w:r>
        <w:rPr>
          <w:rFonts w:hint="eastAsia" w:ascii="宋体" w:hAnsi="宋体" w:eastAsia="宋体" w:cs="宋体"/>
          <w:sz w:val="15"/>
          <w:szCs w:val="15"/>
        </w:rPr>
        <w:t>简答题</w:t>
      </w:r>
    </w:p>
    <w:p w14:paraId="64F386DF">
      <w:pPr>
        <w:rPr>
          <w:rFonts w:hint="eastAsia" w:ascii="宋体" w:hAnsi="宋体" w:eastAsia="宋体" w:cs="宋体"/>
          <w:sz w:val="15"/>
          <w:szCs w:val="15"/>
          <w:lang w:eastAsia="zh-CN"/>
        </w:rPr>
      </w:pPr>
      <w:r>
        <w:rPr>
          <w:rFonts w:hint="eastAsia" w:ascii="宋体" w:hAnsi="宋体" w:eastAsia="宋体" w:cs="宋体"/>
          <w:sz w:val="15"/>
          <w:szCs w:val="15"/>
        </w:rPr>
        <w:t>1、面向对象方法中，什么是封装？封装的好处是什么？封装是将数据和操作数据的函数 (方法) 捆绑在一起，形成一个对象，并对对象内部信息的访问进行隐藏。好处包括实现了信息隐藏，保护对象内部状态；减少了模块间的耦合；提高了软件的独立性和可重用性。</w:t>
      </w:r>
    </w:p>
    <w:p w14:paraId="66436E24">
      <w:pPr>
        <w:rPr>
          <w:rFonts w:hint="eastAsia" w:ascii="宋体" w:hAnsi="宋体" w:eastAsia="宋体" w:cs="宋体"/>
          <w:sz w:val="15"/>
          <w:szCs w:val="15"/>
        </w:rPr>
      </w:pPr>
      <w:r>
        <w:rPr>
          <w:rFonts w:hint="eastAsia" w:ascii="宋体" w:hAnsi="宋体" w:eastAsia="宋体" w:cs="宋体"/>
          <w:sz w:val="15"/>
          <w:szCs w:val="15"/>
        </w:rPr>
        <w:t>2、简述软件生存周期的三个阶段。软件定义阶段 、软件开发阶段 、软件运行与维护阶段 。</w:t>
      </w:r>
    </w:p>
    <w:p w14:paraId="047F4AB7">
      <w:pPr>
        <w:rPr>
          <w:rFonts w:hint="eastAsia" w:ascii="宋体" w:hAnsi="宋体" w:eastAsia="宋体" w:cs="宋体"/>
          <w:sz w:val="15"/>
          <w:szCs w:val="15"/>
          <w:lang w:eastAsia="zh-CN"/>
        </w:rPr>
      </w:pPr>
      <w:r>
        <w:rPr>
          <w:rFonts w:hint="eastAsia" w:ascii="宋体" w:hAnsi="宋体" w:eastAsia="宋体" w:cs="宋体"/>
          <w:sz w:val="15"/>
          <w:szCs w:val="15"/>
        </w:rPr>
        <w:t>3、简述软件危机的主要表现形式。(1) 产品不符合用户的实际需要；(2) 软件开发生产率提高的速度远远不能满足客观需要；(3) 软件产品的质量差；(4) 对软件开发成本和进度的估计常常不准确；(5) 软件的可维护性差。</w:t>
      </w:r>
    </w:p>
    <w:p w14:paraId="09FF6C3F">
      <w:pPr>
        <w:rPr>
          <w:rFonts w:hint="eastAsia" w:ascii="宋体" w:hAnsi="宋体" w:eastAsia="宋体" w:cs="宋体"/>
          <w:sz w:val="15"/>
          <w:szCs w:val="15"/>
          <w:lang w:eastAsia="zh-CN"/>
        </w:rPr>
      </w:pPr>
      <w:r>
        <w:rPr>
          <w:rFonts w:hint="eastAsia" w:ascii="宋体" w:hAnsi="宋体" w:eastAsia="宋体" w:cs="宋体"/>
          <w:sz w:val="15"/>
          <w:szCs w:val="15"/>
        </w:rPr>
        <w:t>4、简述白盒测试与黑盒测试的主要区别。白盒测试依据程序的内部逻辑结构，而黑盒测试依据软件的需求规格说明。白盒测试主要检查程序内部动作是否按规格正确执行，而黑盒测试主要检查功能是否符合需求。白盒测试关注代码细节和程序路径，而黑盒测试关注输入与输出的正确性，不关心内部实现。</w:t>
      </w:r>
    </w:p>
    <w:p w14:paraId="5CDC430A">
      <w:pPr>
        <w:rPr>
          <w:rFonts w:hint="eastAsia" w:ascii="宋体" w:hAnsi="宋体" w:eastAsia="宋体" w:cs="宋体"/>
          <w:sz w:val="15"/>
          <w:szCs w:val="15"/>
          <w:lang w:eastAsia="zh-CN"/>
        </w:rPr>
      </w:pPr>
      <w:r>
        <w:rPr>
          <w:rFonts w:hint="eastAsia" w:ascii="宋体" w:hAnsi="宋体" w:eastAsia="宋体" w:cs="宋体"/>
          <w:sz w:val="15"/>
          <w:szCs w:val="15"/>
        </w:rPr>
        <w:t>5、详细设计阶段的主要任务是什么？常用的描述工具有哪些？(1) 主要任务包括确定每个模块的算法和数据结构，用某种表达工具清晰描述，形成详细设计规格说明书。(2) 常用工具包括程序流程图、N-S 图、PAD 图、PDL (过程设计语言) 等。</w:t>
      </w:r>
    </w:p>
    <w:p w14:paraId="33FF3F3A">
      <w:pPr>
        <w:rPr>
          <w:rFonts w:hint="eastAsia" w:ascii="宋体" w:hAnsi="宋体" w:eastAsia="宋体" w:cs="宋体"/>
          <w:sz w:val="15"/>
          <w:szCs w:val="15"/>
          <w:lang w:eastAsia="zh-CN"/>
        </w:rPr>
      </w:pPr>
      <w:r>
        <w:rPr>
          <w:rFonts w:hint="eastAsia" w:ascii="宋体" w:hAnsi="宋体" w:eastAsia="宋体" w:cs="宋体"/>
          <w:sz w:val="15"/>
          <w:szCs w:val="15"/>
        </w:rPr>
        <w:t>6、UML 中，用例图的作用是什么？它包含哪些基本元素？UML 中用例图的作用在于从用户角度描述系统的功能需求，展示外部参与者与系统提供的用例之间的交互。基本元素包括参与者 (Actor)、用例 (Use Case)、系统边界，以及它们之间的关联关系。</w:t>
      </w:r>
    </w:p>
    <w:p w14:paraId="2A28F15D">
      <w:pPr>
        <w:rPr>
          <w:rFonts w:hint="eastAsia" w:ascii="宋体" w:hAnsi="宋体" w:eastAsia="宋体" w:cs="宋体"/>
          <w:sz w:val="15"/>
          <w:szCs w:val="15"/>
          <w:lang w:eastAsia="zh-CN"/>
        </w:rPr>
      </w:pPr>
      <w:r>
        <w:rPr>
          <w:rFonts w:hint="eastAsia" w:ascii="宋体" w:hAnsi="宋体" w:eastAsia="宋体" w:cs="宋体"/>
          <w:sz w:val="15"/>
          <w:szCs w:val="15"/>
        </w:rPr>
        <w:t>7、简述结构化程序设计的基本原则。(1) 使用顺序、选择、循环三种基本控制结构；(2) 每个结构单入口单出口；(3) 尽可能不使用 GOTO 语句。</w:t>
      </w:r>
    </w:p>
    <w:p w14:paraId="5A5D67BB">
      <w:pPr>
        <w:rPr>
          <w:rFonts w:hint="eastAsia" w:ascii="宋体" w:hAnsi="宋体" w:eastAsia="宋体" w:cs="宋体"/>
          <w:sz w:val="15"/>
          <w:szCs w:val="15"/>
          <w:lang w:eastAsia="zh-CN"/>
        </w:rPr>
      </w:pPr>
      <w:r>
        <w:rPr>
          <w:rFonts w:hint="eastAsia" w:ascii="宋体" w:hAnsi="宋体" w:eastAsia="宋体" w:cs="宋体"/>
          <w:sz w:val="15"/>
          <w:szCs w:val="15"/>
        </w:rPr>
        <w:t>8、结构化程序设计的基本原理是什么？(1) 采用顺序、选择和循环三种基本控制结构来构造程序。(2) 每个控制结构均只有一个入口和一个出口。(3) 通过将上述基本结构进行组合和嵌套来构建任何复杂的程序，尽可能避免使用 GOTO 语句。</w:t>
      </w:r>
    </w:p>
    <w:p w14:paraId="0E6D77FB">
      <w:pPr>
        <w:rPr>
          <w:rFonts w:hint="eastAsia" w:ascii="宋体" w:hAnsi="宋体" w:eastAsia="宋体" w:cs="宋体"/>
          <w:sz w:val="15"/>
          <w:szCs w:val="15"/>
          <w:lang w:eastAsia="zh-CN"/>
        </w:rPr>
      </w:pPr>
      <w:r>
        <w:rPr>
          <w:rFonts w:hint="eastAsia" w:ascii="宋体" w:hAnsi="宋体" w:eastAsia="宋体" w:cs="宋体"/>
          <w:sz w:val="15"/>
          <w:szCs w:val="15"/>
        </w:rPr>
        <w:t>9、软件项目成本估算的主要方法有哪些？(1) 自顶向下估算法，从项目整体出发进行类推。(2) 自底向上估算法，将任务分解后估算各部分再汇总。(3) 参数模型法，使用经验模型 (如 COCOMO 模型、基于代码行或功能点的模型) 进行计算。</w:t>
      </w:r>
    </w:p>
    <w:p w14:paraId="264D2813">
      <w:pPr>
        <w:rPr>
          <w:rFonts w:hint="eastAsia" w:ascii="宋体" w:hAnsi="宋体" w:eastAsia="宋体" w:cs="宋体"/>
          <w:sz w:val="15"/>
          <w:szCs w:val="15"/>
          <w:lang w:eastAsia="zh-CN"/>
        </w:rPr>
      </w:pPr>
      <w:r>
        <w:rPr>
          <w:rFonts w:hint="eastAsia" w:ascii="宋体" w:hAnsi="宋体" w:eastAsia="宋体" w:cs="宋体"/>
          <w:sz w:val="15"/>
          <w:szCs w:val="15"/>
        </w:rPr>
        <w:t>10、简述可行性研究的目的和主要研究方面。可行性研究的目的在于用最小的代价在尽可能短的时间内确定问题是否能够解决，即确定问题是否值得去解，而不是解决问题本身。主要研究方面包括经济可行性 (成本效益分析)、技术可行性 (技术风险与资源)、操作可行性 (对用户组织的影响)、法律可行性 (合同、责任等)。</w:t>
      </w:r>
    </w:p>
    <w:p w14:paraId="5FE13F8C">
      <w:pPr>
        <w:rPr>
          <w:rFonts w:hint="eastAsia" w:ascii="宋体" w:hAnsi="宋体" w:eastAsia="宋体" w:cs="宋体"/>
          <w:sz w:val="15"/>
          <w:szCs w:val="15"/>
          <w:lang w:eastAsia="zh-CN"/>
        </w:rPr>
      </w:pPr>
      <w:r>
        <w:rPr>
          <w:rFonts w:hint="eastAsia" w:ascii="宋体" w:hAnsi="宋体" w:eastAsia="宋体" w:cs="宋体"/>
          <w:sz w:val="15"/>
          <w:szCs w:val="15"/>
        </w:rPr>
        <w:t>11、什么是软件评审？其目的是什么？软件评审是对软件工作产品 (如需求文档、设计文档、代码) 进行的一种系统性的同行检查活动。目的是在开发过程的早期发现工作产品中的错误、缺陷或与标准的偏差，防止错误传播到后续阶段，降低后期修复成本，保证软件质量。</w:t>
      </w:r>
    </w:p>
    <w:p w14:paraId="7C03FC90">
      <w:pPr>
        <w:rPr>
          <w:rFonts w:hint="eastAsia" w:ascii="宋体" w:hAnsi="宋体" w:eastAsia="宋体" w:cs="宋体"/>
          <w:sz w:val="15"/>
          <w:szCs w:val="15"/>
          <w:lang w:eastAsia="zh-CN"/>
        </w:rPr>
      </w:pPr>
      <w:r>
        <w:rPr>
          <w:rFonts w:hint="eastAsia" w:ascii="宋体" w:hAnsi="宋体" w:eastAsia="宋体" w:cs="宋体"/>
          <w:sz w:val="15"/>
          <w:szCs w:val="15"/>
        </w:rPr>
        <w:t>12、简述瀑布模型软件开发的特点和优缺点。瀑布模型软件开发的阶段间具有顺序性和依赖性，每个阶段必须完成规定的文档并强调严格的评审。瀑布模型的优点包括为项目提供了按阶段划分的检查点、文档驱动和管理规范等。瀑布模型的缺点包括缺乏灵活性，难以应对需求变化；用户直到项目后期才能看到成果，风险滞后。</w:t>
      </w:r>
    </w:p>
    <w:p w14:paraId="159CCCEB">
      <w:pPr>
        <w:rPr>
          <w:rFonts w:hint="eastAsia" w:ascii="宋体" w:hAnsi="宋体" w:eastAsia="宋体" w:cs="宋体"/>
          <w:sz w:val="15"/>
          <w:szCs w:val="15"/>
        </w:rPr>
      </w:pPr>
    </w:p>
    <w:p w14:paraId="0742A73D">
      <w:pPr>
        <w:rPr>
          <w:rFonts w:hint="eastAsia" w:ascii="宋体" w:hAnsi="宋体" w:eastAsia="宋体" w:cs="宋体"/>
          <w:sz w:val="15"/>
          <w:szCs w:val="15"/>
        </w:rPr>
      </w:pPr>
      <w:r>
        <w:rPr>
          <w:rFonts w:hint="eastAsia" w:ascii="宋体" w:hAnsi="宋体" w:eastAsia="宋体" w:cs="宋体"/>
          <w:sz w:val="15"/>
          <w:szCs w:val="15"/>
        </w:rPr>
        <w:t>综合题</w:t>
      </w:r>
    </w:p>
    <w:p w14:paraId="4B4312B4">
      <w:pPr>
        <w:rPr>
          <w:rFonts w:hint="eastAsia" w:ascii="宋体" w:hAnsi="宋体" w:eastAsia="宋体" w:cs="宋体"/>
          <w:sz w:val="15"/>
          <w:szCs w:val="15"/>
          <w:lang w:eastAsia="zh-CN"/>
        </w:rPr>
      </w:pPr>
      <w:r>
        <w:rPr>
          <w:rFonts w:hint="eastAsia" w:ascii="宋体" w:hAnsi="宋体" w:eastAsia="宋体" w:cs="宋体"/>
          <w:sz w:val="15"/>
          <w:szCs w:val="15"/>
        </w:rPr>
        <w:t>1、“学海在线教育公司” 开发了一款移动学习 App，初期版本功能简单，用户反馈良好。随着业务发展，公司决定对该 App 进行重大升级，新增直播授课、智能题库、学习社群等复杂功能。开发团队规模也将从原来的 5 人扩充到 20 人，公司管理层意识到，沿用过去小作坊式的开发管理模式将难以保证新版本的成功。请你从软件项目管理的角度，为该项目的升级开发制定一个全面的管理方案。方案应至少涵盖项目计划与估算、团队组织、过程模型选择以及质量保证四个核心方面，并解释选择相应策略的理由。参考答案：(1) 项目计划与估算：采用功能点估算法和专家判断法进行成本估算，结合项目新增功能复杂度和团队规模扩充情况，精准测算开发周期与资源需求，并为需求变更、技术难题等不确定性预留管理储备。理由：新增功能复杂且团队规模扩大，传统估算方法误差较大，功能点估算法可基于功能模块量化估算，专家判断法能弥补经验不足的问题，管理储备可应对项目风险。(2) 团队组织：采用矩阵结构，按专业领域分为开发组、测试组、设计组等确保技术深度，同时按功能模块设立项目小组（直播授课组、智能题库组等）保证端到端交付。理由：矩阵结构可兼顾专业分工与模块交付效率，避免大规模团队出现沟通壁垒，既发挥个体专业优势，又确保各功能模块有序推进。(3) 过程模型选择：采用螺旋模型进行迭代开发，每个迭代周期（2-3 周）交付部分可用功能（如先完成直播授课基础功能），便于及时获取用户反馈和调整计划。理由：项目新增功能多且复杂度高，需求可能存在不确定性，螺旋模型能在迭代中逐步明确需求，同时通过风险分析环节降低技术和需求风险。(4) 质量保证：建立多层防线，迭代初期开展需求文档、设计方案的技术评审；迭代期间执行单元测试、集成测试；迭代末期进行回归测试，引入自动化测试工具提升测试效率。建立代码审查机制确保代码规范，定期向用户演示功能获取反馈，确保开发方向与用户期望一致。理由：大规模团队开发易出现代码质量参差不齐、功能偏离需求等问题，多层质量保障机制能从源头把控质量，自动化测试和代码审查可提升效率，用户反馈能及时纠正偏差。</w:t>
      </w:r>
    </w:p>
    <w:p w14:paraId="2D542651">
      <w:pPr>
        <w:rPr>
          <w:rFonts w:hint="eastAsia" w:ascii="宋体" w:hAnsi="宋体" w:eastAsia="宋体" w:cs="宋体"/>
          <w:sz w:val="15"/>
          <w:szCs w:val="15"/>
        </w:rPr>
      </w:pPr>
      <w:r>
        <w:rPr>
          <w:rFonts w:hint="eastAsia" w:ascii="宋体" w:hAnsi="宋体" w:eastAsia="宋体" w:cs="宋体"/>
          <w:sz w:val="15"/>
          <w:szCs w:val="15"/>
        </w:rPr>
        <w:t>这一管理方案既保持了大规模项目需要的规范性，又通过迭代开发保留了灵活性，能够在可控风险下高效交付高质量产品。</w:t>
      </w:r>
    </w:p>
    <w:p w14:paraId="53C9BD51">
      <w:pPr>
        <w:rPr>
          <w:rFonts w:hint="eastAsia" w:ascii="宋体" w:hAnsi="宋体" w:eastAsia="宋体" w:cs="宋体"/>
          <w:sz w:val="15"/>
          <w:szCs w:val="15"/>
        </w:rPr>
      </w:pPr>
    </w:p>
    <w:p w14:paraId="12C5DED6">
      <w:pPr>
        <w:rPr>
          <w:rFonts w:hint="eastAsia" w:ascii="宋体" w:hAnsi="宋体" w:eastAsia="宋体" w:cs="宋体"/>
          <w:sz w:val="15"/>
          <w:szCs w:val="15"/>
        </w:rPr>
      </w:pPr>
      <w:r>
        <w:rPr>
          <w:rFonts w:hint="eastAsia" w:ascii="宋体" w:hAnsi="宋体" w:eastAsia="宋体" w:cs="宋体"/>
          <w:sz w:val="15"/>
          <w:szCs w:val="15"/>
        </w:rPr>
        <w:t>2、某市图书馆计划开发一套 “智慧图书馆管理系统”，旨在为读者提供在线图书查询、预约、续借、电子资源访问等功能，同时提升图书馆内部的管理效率，包括图书编目、盘点、借阅统计等。作为项目负责人，你需要为该项目的需求分析阶段制定一个系统的工作计划。请详细阐述在需求分析阶段，你将如何组织开展工作，以确保能够全面、准确地获取用户需求，并形成一份高质量的需求规格说明书。你的回答应包括主要步骤，拟采用的方法或工具，以及每个步骤的关键产出物。参考答案：(1) 需求调研准备阶段（1 周）：组建需求分析小组，成员包括需求分析师、开发代表、测试代表及图书馆业务骨干；明确调研目标（覆盖读者端和图书馆管理端所有核心功能需求）；准备调研资料，如调查问卷模板、访谈提纲、现有图书馆管理流程文档。方法 / 工具：文献研究法、内部研讨；关键产出物：调研计划、调查问卷、访谈提纲。(2) 用户需求采集阶段（2 周）：针对读者群体：采用线上问卷调查（覆盖不同年龄段、借阅频率的读者）、线下焦点小组访谈（选取 10-15 名常读者），收集在线查询、预约等功能的使用场景和需求。针对图书馆工作人员：采用一对一访谈（编目、借阅、统计等岗位）、现场观摩法（观察现有工作流程），梳理图书编目、盘点等管理功能的需求和痛点。方法 / 工具：问卷调查法、访谈法、现场观摩法；关键产出物：需求调研记录、用户访谈纪要、现有流程梳理文档。(3) 需求分析与整理阶段（1.5 周）：对采集的需求进行分类整理，区分功能需求（如查询图书、续借）、非功能需求（如系统响应时间≤2 秒、数据安全性）；使用数据流图描述系统数据流向，用用例图梳理用户与系统的交互场景；分析需求的可行性（技术、操作层面），剔除不合理需求，合并重复需求。方法 / 工具：数据流图、用例图、需求优先级矩阵；关键产出物：需求分类清单、数据流图、用例图、需求可行性分析报告。(4) 需求规格说明书编写与评审阶段（0.5 周）：根据整理后的需求，编写需求规格说明书，明确功能模块、接口要求、非功能指标、验收标准等内容；组织跨部门评审会，邀请图书馆负责人、用户代表、开发团队、测试团队共同评审，收集修改意见并完善。方法 / 工具：需求规格说明书模板、评审会议；关键产出物：最终版需求规格说明书、评审意见及修改记录。通过以上系统化步骤，可全面、准确获取用户需求，形成高质量的需求规格说明书，为后续开发工作奠定基础。</w:t>
      </w:r>
    </w:p>
    <w:p w14:paraId="1EF66D20">
      <w:pPr>
        <w:rPr>
          <w:rFonts w:hint="eastAsia" w:ascii="宋体" w:hAnsi="宋体" w:eastAsia="宋体" w:cs="宋体"/>
          <w:sz w:val="15"/>
          <w:szCs w:val="15"/>
        </w:rPr>
      </w:pPr>
    </w:p>
    <w:p w14:paraId="385E2B36">
      <w:pPr>
        <w:rPr>
          <w:rFonts w:hint="eastAsia" w:ascii="宋体" w:hAnsi="宋体" w:eastAsia="宋体" w:cs="宋体"/>
          <w:sz w:val="15"/>
          <w:szCs w:val="15"/>
          <w:lang w:eastAsia="zh-CN"/>
        </w:rPr>
      </w:pPr>
      <w:r>
        <w:rPr>
          <w:rFonts w:hint="eastAsia" w:ascii="宋体" w:hAnsi="宋体" w:eastAsia="宋体" w:cs="宋体"/>
          <w:sz w:val="15"/>
          <w:szCs w:val="15"/>
        </w:rPr>
        <w:t>3、“安心医疗” 软件公司承担了一个社区卫生服务中心的信息管理系统项目，在系统开发完成并试运行三个月后，进入正式交付前的关键阶段。此时，社区卫生中心的员工提出了一些界面易用性改进需求，同时测试团队也发现了数个影响部分业务流程的隐蔽缺陷，开发团队部分成员认为应优先修复缺陷，另一部分成员则认为满足用户的改进需求更为紧迫，双方争执不下。作为此项目的质量保证负责人，请你就此情况提出一个系统的处理方案，你的方案应阐述如何对发现的问题进行优先级排序，如何规划测试与修复活动，以及采取哪些措施来确保最终交付的软件产品具有高质量，并让客户满意。参考答案：(1) 问题优先级排序方案：组织跨部门会议（开发、测试、用户代表、项目负责人），建立优先级评估标准，将问题分为四级：P0 级（紧急且严重）：影响核心业务流程（如患者挂号、缴费）的隐蔽缺陷，需立即修复；P1 级（严重但不紧急）：影响非核心业务流程（如统计报表生成）的缺陷，1 周内修复；P2 级（紧急但不严重）：高频使用的界面易用性问题（如常用功能操作步骤繁琐），与 P1 级缺陷同步修复；P3 级（不紧急且不严重）：低频使用的界面优化需求，根据项目剩余时间酌情实现，若时间紧张可纳入后续版本迭代。关键产出物：问题优先级清单、评估会议纪要。(2) 测试与修复活动规划：开发团队：建立专门缺陷修复分支，避免影响主分支稳定性；按 P0→P1→P2 的顺序推进修复，每日同步修复进度；修复完成后提交单元测试报告。测试团队：针对 P0 级缺陷修复后立即进行回归测试，确保修复有效且不引入新问题；P1、P2 级问题修复后开展批量回归测试，同时对易用性改进需求进行用户体验测试；最终形成全面的测试报告，明确所有高优先级问题均已关闭。时间规划：P0 级缺陷 2 天内完成修复与回归测试；P1、P2 级问题 1 周内完成；剩余时间进行全面系统测试。(3) 质量与客户满意度保障措施：建立每日站会机制，同步修复进度、协调资源冲突，及时向客户同步问题处理进展，管理客户预期；邀请社区卫生中心员工参与易用性改进需求的测试验收，确保改进效果符合用户期望；交付前进行一次全流程压力测试和安全测试，确保系统稳定性和数据安全性；整理问题处理总结报告，向客户说明问题分类、处理结果及后续优化计划（如 P3 级需求的迭代安排），提升客户满意度。</w:t>
      </w:r>
    </w:p>
    <w:p w14:paraId="756DDA1C">
      <w:pPr>
        <w:rPr>
          <w:rFonts w:hint="eastAsia" w:ascii="宋体" w:hAnsi="宋体" w:eastAsia="宋体" w:cs="宋体"/>
          <w:sz w:val="15"/>
          <w:szCs w:val="15"/>
        </w:rPr>
      </w:pPr>
      <w:r>
        <w:rPr>
          <w:rFonts w:hint="eastAsia" w:ascii="宋体" w:hAnsi="宋体" w:eastAsia="宋体" w:cs="宋体"/>
          <w:sz w:val="15"/>
          <w:szCs w:val="15"/>
        </w:rPr>
        <w:t>最终在所有 P0、P1 级问题关闭，P2 级问题验收通过，且全面测试无重大隐患后，启动正式交付流程。该方案既保障了系统核心功能的稳定性，又积极响应了用户合理需求，实现质量与客户满意度的双重目标。</w:t>
      </w:r>
    </w:p>
    <w:p w14:paraId="5E7AC884">
      <w:pPr>
        <w:rPr>
          <w:rFonts w:hint="eastAsia" w:ascii="宋体" w:hAnsi="宋体" w:eastAsia="宋体" w:cs="宋体"/>
          <w:sz w:val="15"/>
          <w:szCs w:val="15"/>
        </w:rPr>
      </w:pPr>
    </w:p>
    <w:p w14:paraId="6F12B923">
      <w:pPr>
        <w:rPr>
          <w:rFonts w:hint="eastAsia" w:ascii="宋体" w:hAnsi="宋体" w:eastAsia="宋体" w:cs="宋体"/>
          <w:sz w:val="15"/>
          <w:szCs w:val="15"/>
        </w:rPr>
      </w:pPr>
      <w:r>
        <w:rPr>
          <w:rFonts w:hint="eastAsia" w:ascii="宋体" w:hAnsi="宋体" w:eastAsia="宋体" w:cs="宋体"/>
          <w:sz w:val="15"/>
          <w:szCs w:val="15"/>
        </w:rPr>
        <w:t>单项选择题</w:t>
      </w:r>
    </w:p>
    <w:p w14:paraId="3E5909BD">
      <w:pPr>
        <w:rPr>
          <w:rFonts w:hint="eastAsia" w:ascii="宋体" w:hAnsi="宋体" w:eastAsia="宋体" w:cs="宋体"/>
          <w:sz w:val="15"/>
          <w:szCs w:val="15"/>
        </w:rPr>
      </w:pPr>
      <w:r>
        <w:rPr>
          <w:rFonts w:hint="eastAsia" w:ascii="宋体" w:hAnsi="宋体" w:eastAsia="宋体" w:cs="宋体"/>
          <w:sz w:val="15"/>
          <w:szCs w:val="15"/>
        </w:rPr>
        <w:t>1、提高软件可维护性的关键是【D】。D、完善的文档</w:t>
      </w:r>
    </w:p>
    <w:p w14:paraId="0ED9C2E8">
      <w:pPr>
        <w:rPr>
          <w:rFonts w:hint="eastAsia" w:ascii="宋体" w:hAnsi="宋体" w:eastAsia="宋体" w:cs="宋体"/>
          <w:sz w:val="15"/>
          <w:szCs w:val="15"/>
        </w:rPr>
      </w:pPr>
      <w:r>
        <w:rPr>
          <w:rFonts w:hint="eastAsia" w:ascii="宋体" w:hAnsi="宋体" w:eastAsia="宋体" w:cs="宋体"/>
          <w:sz w:val="15"/>
          <w:szCs w:val="15"/>
        </w:rPr>
        <w:t>2、详细设计的主要任务是【A】。A、确定模块算法</w:t>
      </w:r>
    </w:p>
    <w:p w14:paraId="34ABD6D6">
      <w:pPr>
        <w:rPr>
          <w:rFonts w:hint="eastAsia" w:ascii="宋体" w:hAnsi="宋体" w:eastAsia="宋体" w:cs="宋体"/>
          <w:sz w:val="15"/>
          <w:szCs w:val="15"/>
        </w:rPr>
      </w:pPr>
      <w:r>
        <w:rPr>
          <w:rFonts w:hint="eastAsia" w:ascii="宋体" w:hAnsi="宋体" w:eastAsia="宋体" w:cs="宋体"/>
          <w:sz w:val="15"/>
          <w:szCs w:val="15"/>
        </w:rPr>
        <w:t>3、软件的特点是【A】。A、抽象性</w:t>
      </w:r>
    </w:p>
    <w:p w14:paraId="0992FEC3">
      <w:pPr>
        <w:rPr>
          <w:rFonts w:hint="eastAsia" w:ascii="宋体" w:hAnsi="宋体" w:eastAsia="宋体" w:cs="宋体"/>
          <w:sz w:val="15"/>
          <w:szCs w:val="15"/>
        </w:rPr>
      </w:pPr>
      <w:r>
        <w:rPr>
          <w:rFonts w:hint="eastAsia" w:ascii="宋体" w:hAnsi="宋体" w:eastAsia="宋体" w:cs="宋体"/>
          <w:sz w:val="15"/>
          <w:szCs w:val="15"/>
        </w:rPr>
        <w:t>4、ISO9126 质量特性不包括【C】。C、可开发性</w:t>
      </w:r>
    </w:p>
    <w:p w14:paraId="48E231FE">
      <w:pPr>
        <w:rPr>
          <w:rFonts w:hint="eastAsia" w:ascii="宋体" w:hAnsi="宋体" w:eastAsia="宋体" w:cs="宋体"/>
          <w:sz w:val="15"/>
          <w:szCs w:val="15"/>
        </w:rPr>
      </w:pPr>
      <w:r>
        <w:rPr>
          <w:rFonts w:hint="eastAsia" w:ascii="宋体" w:hAnsi="宋体" w:eastAsia="宋体" w:cs="宋体"/>
          <w:sz w:val="15"/>
          <w:szCs w:val="15"/>
        </w:rPr>
        <w:t>5、软件度量的对象包括【A】。A、产品、过程、资源</w:t>
      </w:r>
    </w:p>
    <w:p w14:paraId="3AC87DBB">
      <w:pPr>
        <w:rPr>
          <w:rFonts w:hint="eastAsia" w:ascii="宋体" w:hAnsi="宋体" w:eastAsia="宋体" w:cs="宋体"/>
          <w:sz w:val="15"/>
          <w:szCs w:val="15"/>
        </w:rPr>
      </w:pPr>
      <w:r>
        <w:rPr>
          <w:rFonts w:hint="eastAsia" w:ascii="宋体" w:hAnsi="宋体" w:eastAsia="宋体" w:cs="宋体"/>
          <w:sz w:val="15"/>
          <w:szCs w:val="15"/>
        </w:rPr>
        <w:t>6、软件危机的主要表现是【A】。A、开发效率低</w:t>
      </w:r>
    </w:p>
    <w:p w14:paraId="1AB8CAE1">
      <w:pPr>
        <w:rPr>
          <w:rFonts w:hint="eastAsia" w:ascii="宋体" w:hAnsi="宋体" w:eastAsia="宋体" w:cs="宋体"/>
          <w:sz w:val="15"/>
          <w:szCs w:val="15"/>
        </w:rPr>
      </w:pPr>
      <w:r>
        <w:rPr>
          <w:rFonts w:hint="eastAsia" w:ascii="宋体" w:hAnsi="宋体" w:eastAsia="宋体" w:cs="宋体"/>
          <w:sz w:val="15"/>
          <w:szCs w:val="15"/>
        </w:rPr>
        <w:t>7、CMM 中最高级别是【B】。B、优化级</w:t>
      </w:r>
    </w:p>
    <w:p w14:paraId="6A5F94C4">
      <w:pPr>
        <w:rPr>
          <w:rFonts w:hint="eastAsia" w:ascii="宋体" w:hAnsi="宋体" w:eastAsia="宋体" w:cs="宋体"/>
          <w:sz w:val="15"/>
          <w:szCs w:val="15"/>
        </w:rPr>
      </w:pPr>
      <w:r>
        <w:rPr>
          <w:rFonts w:hint="eastAsia" w:ascii="宋体" w:hAnsi="宋体" w:eastAsia="宋体" w:cs="宋体"/>
          <w:sz w:val="15"/>
          <w:szCs w:val="15"/>
        </w:rPr>
        <w:t>8、需求分析的主要工具是【A】。A、数据流图</w:t>
      </w:r>
    </w:p>
    <w:p w14:paraId="4921F56F">
      <w:pPr>
        <w:rPr>
          <w:rFonts w:hint="eastAsia" w:ascii="宋体" w:hAnsi="宋体" w:eastAsia="宋体" w:cs="宋体"/>
          <w:sz w:val="15"/>
          <w:szCs w:val="15"/>
        </w:rPr>
      </w:pPr>
      <w:r>
        <w:rPr>
          <w:rFonts w:hint="eastAsia" w:ascii="宋体" w:hAnsi="宋体" w:eastAsia="宋体" w:cs="宋体"/>
          <w:sz w:val="15"/>
          <w:szCs w:val="15"/>
        </w:rPr>
        <w:t>9、可维护性的影响因素不包括【B】。B、开发人员工资</w:t>
      </w:r>
    </w:p>
    <w:p w14:paraId="5245DA83">
      <w:pPr>
        <w:rPr>
          <w:rFonts w:hint="eastAsia" w:ascii="宋体" w:hAnsi="宋体" w:eastAsia="宋体" w:cs="宋体"/>
          <w:sz w:val="15"/>
          <w:szCs w:val="15"/>
        </w:rPr>
      </w:pPr>
      <w:r>
        <w:rPr>
          <w:rFonts w:hint="eastAsia" w:ascii="宋体" w:hAnsi="宋体" w:eastAsia="宋体" w:cs="宋体"/>
          <w:sz w:val="15"/>
          <w:szCs w:val="15"/>
        </w:rPr>
        <w:t>10、面向对象中，继承的作用是【A】。A、提高代码复用</w:t>
      </w:r>
    </w:p>
    <w:p w14:paraId="7CE9F8AD">
      <w:pPr>
        <w:rPr>
          <w:rFonts w:hint="eastAsia" w:ascii="宋体" w:hAnsi="宋体" w:eastAsia="宋体" w:cs="宋体"/>
          <w:sz w:val="15"/>
          <w:szCs w:val="15"/>
        </w:rPr>
      </w:pPr>
      <w:r>
        <w:rPr>
          <w:rFonts w:hint="eastAsia" w:ascii="宋体" w:hAnsi="宋体" w:eastAsia="宋体" w:cs="宋体"/>
          <w:sz w:val="15"/>
          <w:szCs w:val="15"/>
        </w:rPr>
        <w:t>11、风险分析的第一步是【A】。A、风险识别</w:t>
      </w:r>
    </w:p>
    <w:p w14:paraId="11044CB7">
      <w:pPr>
        <w:rPr>
          <w:rFonts w:hint="eastAsia" w:ascii="宋体" w:hAnsi="宋体" w:eastAsia="宋体" w:cs="宋体"/>
          <w:sz w:val="15"/>
          <w:szCs w:val="15"/>
        </w:rPr>
      </w:pPr>
      <w:r>
        <w:rPr>
          <w:rFonts w:hint="eastAsia" w:ascii="宋体" w:hAnsi="宋体" w:eastAsia="宋体" w:cs="宋体"/>
          <w:sz w:val="15"/>
          <w:szCs w:val="15"/>
        </w:rPr>
        <w:t>12、模块的内聚性越高，说明【A】。A、模块功能越单一</w:t>
      </w:r>
    </w:p>
    <w:p w14:paraId="3C85234A">
      <w:pPr>
        <w:rPr>
          <w:rFonts w:hint="eastAsia" w:ascii="宋体" w:hAnsi="宋体" w:eastAsia="宋体" w:cs="宋体"/>
          <w:sz w:val="15"/>
          <w:szCs w:val="15"/>
        </w:rPr>
      </w:pPr>
      <w:r>
        <w:rPr>
          <w:rFonts w:hint="eastAsia" w:ascii="宋体" w:hAnsi="宋体" w:eastAsia="宋体" w:cs="宋体"/>
          <w:sz w:val="15"/>
          <w:szCs w:val="15"/>
        </w:rPr>
        <w:t>13、CMM 中，可重复级的特点是【D】。D、过程可重复</w:t>
      </w:r>
    </w:p>
    <w:p w14:paraId="721E60D3">
      <w:pPr>
        <w:rPr>
          <w:rFonts w:hint="eastAsia" w:ascii="宋体" w:hAnsi="宋体" w:eastAsia="宋体" w:cs="宋体"/>
          <w:sz w:val="15"/>
          <w:szCs w:val="15"/>
        </w:rPr>
      </w:pPr>
      <w:r>
        <w:rPr>
          <w:rFonts w:hint="eastAsia" w:ascii="宋体" w:hAnsi="宋体" w:eastAsia="宋体" w:cs="宋体"/>
          <w:sz w:val="15"/>
          <w:szCs w:val="15"/>
        </w:rPr>
        <w:t>14、详细设计的工具不包括【B】。B、数据流图</w:t>
      </w:r>
    </w:p>
    <w:p w14:paraId="3DE22839">
      <w:pPr>
        <w:rPr>
          <w:rFonts w:hint="eastAsia" w:ascii="宋体" w:hAnsi="宋体" w:eastAsia="宋体" w:cs="宋体"/>
          <w:sz w:val="15"/>
          <w:szCs w:val="15"/>
        </w:rPr>
      </w:pPr>
      <w:r>
        <w:rPr>
          <w:rFonts w:hint="eastAsia" w:ascii="宋体" w:hAnsi="宋体" w:eastAsia="宋体" w:cs="宋体"/>
          <w:sz w:val="15"/>
          <w:szCs w:val="15"/>
        </w:rPr>
        <w:t>15、数据流图中表示数据存储的是【C】。C、双横线</w:t>
      </w:r>
    </w:p>
    <w:p w14:paraId="3405A260">
      <w:pPr>
        <w:rPr>
          <w:rFonts w:hint="eastAsia" w:ascii="宋体" w:hAnsi="宋体" w:eastAsia="宋体" w:cs="宋体"/>
          <w:sz w:val="15"/>
          <w:szCs w:val="15"/>
        </w:rPr>
      </w:pPr>
      <w:r>
        <w:rPr>
          <w:rFonts w:hint="eastAsia" w:ascii="宋体" w:hAnsi="宋体" w:eastAsia="宋体" w:cs="宋体"/>
          <w:sz w:val="15"/>
          <w:szCs w:val="15"/>
        </w:rPr>
        <w:t>16、项目成本估算方法不包括【C】。C、随机猜测法</w:t>
      </w:r>
    </w:p>
    <w:p w14:paraId="40D5BDAA">
      <w:pPr>
        <w:rPr>
          <w:rFonts w:hint="eastAsia" w:ascii="宋体" w:hAnsi="宋体" w:eastAsia="宋体" w:cs="宋体"/>
          <w:sz w:val="15"/>
          <w:szCs w:val="15"/>
        </w:rPr>
      </w:pPr>
      <w:r>
        <w:rPr>
          <w:rFonts w:hint="eastAsia" w:ascii="宋体" w:hAnsi="宋体" w:eastAsia="宋体" w:cs="宋体"/>
          <w:sz w:val="15"/>
          <w:szCs w:val="15"/>
        </w:rPr>
        <w:t>17、ISO9126 中，效率是指【A】。A、资源利用程度</w:t>
      </w:r>
    </w:p>
    <w:p w14:paraId="70D52151">
      <w:pPr>
        <w:rPr>
          <w:rFonts w:hint="eastAsia" w:ascii="宋体" w:hAnsi="宋体" w:eastAsia="宋体" w:cs="宋体"/>
          <w:sz w:val="15"/>
          <w:szCs w:val="15"/>
        </w:rPr>
      </w:pPr>
      <w:r>
        <w:rPr>
          <w:rFonts w:hint="eastAsia" w:ascii="宋体" w:hAnsi="宋体" w:eastAsia="宋体" w:cs="宋体"/>
          <w:sz w:val="15"/>
          <w:szCs w:val="15"/>
        </w:rPr>
        <w:t>18、可行性研究的步骤不包括【C】。C、编写代码</w:t>
      </w:r>
    </w:p>
    <w:p w14:paraId="7D25BA1B">
      <w:pPr>
        <w:rPr>
          <w:rFonts w:hint="eastAsia" w:ascii="宋体" w:hAnsi="宋体" w:eastAsia="宋体" w:cs="宋体"/>
          <w:sz w:val="15"/>
          <w:szCs w:val="15"/>
        </w:rPr>
      </w:pPr>
      <w:r>
        <w:rPr>
          <w:rFonts w:hint="eastAsia" w:ascii="宋体" w:hAnsi="宋体" w:eastAsia="宋体" w:cs="宋体"/>
          <w:sz w:val="15"/>
          <w:szCs w:val="15"/>
        </w:rPr>
        <w:t>19、软件维护中占比最高的是【B】。B、完善性维护</w:t>
      </w:r>
    </w:p>
    <w:p w14:paraId="69E971F0">
      <w:pPr>
        <w:rPr>
          <w:rFonts w:hint="eastAsia" w:ascii="宋体" w:hAnsi="宋体" w:eastAsia="宋体" w:cs="宋体"/>
          <w:sz w:val="15"/>
          <w:szCs w:val="15"/>
        </w:rPr>
      </w:pPr>
      <w:r>
        <w:rPr>
          <w:rFonts w:hint="eastAsia" w:ascii="宋体" w:hAnsi="宋体" w:eastAsia="宋体" w:cs="宋体"/>
          <w:sz w:val="15"/>
          <w:szCs w:val="15"/>
        </w:rPr>
        <w:t>20、系统测试的重点是【D】。D、系统整体</w:t>
      </w:r>
    </w:p>
    <w:p w14:paraId="0A9AD492">
      <w:pPr>
        <w:rPr>
          <w:rFonts w:hint="eastAsia" w:ascii="宋体" w:hAnsi="宋体" w:eastAsia="宋体" w:cs="宋体"/>
          <w:sz w:val="15"/>
          <w:szCs w:val="15"/>
        </w:rPr>
      </w:pPr>
      <w:r>
        <w:rPr>
          <w:rFonts w:hint="eastAsia" w:ascii="宋体" w:hAnsi="宋体" w:eastAsia="宋体" w:cs="宋体"/>
          <w:sz w:val="15"/>
          <w:szCs w:val="15"/>
        </w:rPr>
        <w:t>21、风险监控的目的是【D】。D、跟踪风险变化</w:t>
      </w:r>
    </w:p>
    <w:p w14:paraId="3E5968A0">
      <w:pPr>
        <w:rPr>
          <w:rFonts w:hint="eastAsia" w:ascii="宋体" w:hAnsi="宋体" w:eastAsia="宋体" w:cs="宋体"/>
          <w:sz w:val="15"/>
          <w:szCs w:val="15"/>
        </w:rPr>
      </w:pPr>
      <w:r>
        <w:rPr>
          <w:rFonts w:hint="eastAsia" w:ascii="宋体" w:hAnsi="宋体" w:eastAsia="宋体" w:cs="宋体"/>
          <w:sz w:val="15"/>
          <w:szCs w:val="15"/>
        </w:rPr>
        <w:t>22、需求分析的原则是【D】。D、必须冻结需求</w:t>
      </w:r>
    </w:p>
    <w:p w14:paraId="43006E63">
      <w:pPr>
        <w:rPr>
          <w:rFonts w:hint="eastAsia" w:ascii="宋体" w:hAnsi="宋体" w:eastAsia="宋体" w:cs="宋体"/>
          <w:sz w:val="15"/>
          <w:szCs w:val="15"/>
        </w:rPr>
      </w:pPr>
      <w:r>
        <w:rPr>
          <w:rFonts w:hint="eastAsia" w:ascii="宋体" w:hAnsi="宋体" w:eastAsia="宋体" w:cs="宋体"/>
          <w:sz w:val="15"/>
          <w:szCs w:val="15"/>
        </w:rPr>
        <w:t>23、可行性研究不包括【C】。C、用户可行性</w:t>
      </w:r>
    </w:p>
    <w:p w14:paraId="4D100C2E">
      <w:pPr>
        <w:rPr>
          <w:rFonts w:hint="eastAsia" w:ascii="宋体" w:hAnsi="宋体" w:eastAsia="宋体" w:cs="宋体"/>
          <w:sz w:val="15"/>
          <w:szCs w:val="15"/>
        </w:rPr>
      </w:pPr>
      <w:r>
        <w:rPr>
          <w:rFonts w:hint="eastAsia" w:ascii="宋体" w:hAnsi="宋体" w:eastAsia="宋体" w:cs="宋体"/>
          <w:sz w:val="15"/>
          <w:szCs w:val="15"/>
        </w:rPr>
        <w:t>24、黑盒测试不关注【D】。D、内部代码</w:t>
      </w:r>
    </w:p>
    <w:p w14:paraId="4A06BCDE">
      <w:pPr>
        <w:rPr>
          <w:rFonts w:hint="eastAsia" w:ascii="宋体" w:hAnsi="宋体" w:eastAsia="宋体" w:cs="宋体"/>
          <w:sz w:val="15"/>
          <w:szCs w:val="15"/>
        </w:rPr>
      </w:pPr>
      <w:r>
        <w:rPr>
          <w:rFonts w:hint="eastAsia" w:ascii="宋体" w:hAnsi="宋体" w:eastAsia="宋体" w:cs="宋体"/>
          <w:sz w:val="15"/>
          <w:szCs w:val="15"/>
        </w:rPr>
        <w:t>25、集成测试的主要目的是【A】。A、测试模块接口</w:t>
      </w:r>
    </w:p>
    <w:p w14:paraId="421617A4">
      <w:pPr>
        <w:rPr>
          <w:rFonts w:hint="eastAsia" w:ascii="宋体" w:hAnsi="宋体" w:eastAsia="宋体" w:cs="宋体"/>
          <w:sz w:val="15"/>
          <w:szCs w:val="15"/>
        </w:rPr>
      </w:pPr>
      <w:r>
        <w:rPr>
          <w:rFonts w:hint="eastAsia" w:ascii="宋体" w:hAnsi="宋体" w:eastAsia="宋体" w:cs="宋体"/>
          <w:sz w:val="15"/>
          <w:szCs w:val="15"/>
        </w:rPr>
        <w:t>26、CMM 中，已定义级的特点是【B】。B、过程已标准化</w:t>
      </w:r>
    </w:p>
    <w:p w14:paraId="21B36118">
      <w:pPr>
        <w:rPr>
          <w:rFonts w:hint="eastAsia" w:ascii="宋体" w:hAnsi="宋体" w:eastAsia="宋体" w:cs="宋体"/>
          <w:sz w:val="15"/>
          <w:szCs w:val="15"/>
        </w:rPr>
      </w:pPr>
      <w:r>
        <w:rPr>
          <w:rFonts w:hint="eastAsia" w:ascii="宋体" w:hAnsi="宋体" w:eastAsia="宋体" w:cs="宋体"/>
          <w:sz w:val="15"/>
          <w:szCs w:val="15"/>
        </w:rPr>
        <w:t>27、面向对象测试中，测试的重点是【B】。B、对象行为</w:t>
      </w:r>
    </w:p>
    <w:p w14:paraId="753AF400">
      <w:pPr>
        <w:rPr>
          <w:rFonts w:hint="eastAsia" w:ascii="宋体" w:hAnsi="宋体" w:eastAsia="宋体" w:cs="宋体"/>
          <w:sz w:val="15"/>
          <w:szCs w:val="15"/>
        </w:rPr>
      </w:pPr>
      <w:r>
        <w:rPr>
          <w:rFonts w:hint="eastAsia" w:ascii="宋体" w:hAnsi="宋体" w:eastAsia="宋体" w:cs="宋体"/>
          <w:sz w:val="15"/>
          <w:szCs w:val="15"/>
        </w:rPr>
        <w:t>28、面向对象测试中，集成测试的重点是【D】。D、类之间的交互</w:t>
      </w:r>
    </w:p>
    <w:p w14:paraId="65AD5290">
      <w:pPr>
        <w:rPr>
          <w:rFonts w:hint="eastAsia" w:ascii="宋体" w:hAnsi="宋体" w:eastAsia="宋体" w:cs="宋体"/>
          <w:sz w:val="15"/>
          <w:szCs w:val="15"/>
        </w:rPr>
      </w:pPr>
      <w:r>
        <w:rPr>
          <w:rFonts w:hint="eastAsia" w:ascii="宋体" w:hAnsi="宋体" w:eastAsia="宋体" w:cs="宋体"/>
          <w:sz w:val="15"/>
          <w:szCs w:val="15"/>
        </w:rPr>
        <w:t>29、结构化程序设计的基本结构不包括【B】。B、跳转结构</w:t>
      </w:r>
    </w:p>
    <w:p w14:paraId="0F6E7844">
      <w:pPr>
        <w:rPr>
          <w:rFonts w:hint="eastAsia" w:ascii="宋体" w:hAnsi="宋体" w:eastAsia="宋体" w:cs="宋体"/>
          <w:sz w:val="15"/>
          <w:szCs w:val="15"/>
        </w:rPr>
      </w:pPr>
      <w:r>
        <w:rPr>
          <w:rFonts w:hint="eastAsia" w:ascii="宋体" w:hAnsi="宋体" w:eastAsia="宋体" w:cs="宋体"/>
          <w:sz w:val="15"/>
          <w:szCs w:val="15"/>
        </w:rPr>
        <w:t>30、软件工程的目标不包括【C】。C、高复杂度</w:t>
      </w:r>
    </w:p>
    <w:p w14:paraId="4A475146">
      <w:pPr>
        <w:rPr>
          <w:rFonts w:hint="eastAsia" w:ascii="宋体" w:hAnsi="宋体" w:eastAsia="宋体" w:cs="宋体"/>
          <w:sz w:val="15"/>
          <w:szCs w:val="15"/>
        </w:rPr>
      </w:pPr>
      <w:r>
        <w:rPr>
          <w:rFonts w:hint="eastAsia" w:ascii="宋体" w:hAnsi="宋体" w:eastAsia="宋体" w:cs="宋体"/>
          <w:sz w:val="15"/>
          <w:szCs w:val="15"/>
        </w:rPr>
        <w:t>31、面向对象测试的重点是【D】。D、类与对象</w:t>
      </w:r>
    </w:p>
    <w:p w14:paraId="00A2ED5F">
      <w:pPr>
        <w:rPr>
          <w:rFonts w:hint="eastAsia" w:ascii="宋体" w:hAnsi="宋体" w:eastAsia="宋体" w:cs="宋体"/>
          <w:sz w:val="15"/>
          <w:szCs w:val="15"/>
        </w:rPr>
      </w:pPr>
      <w:r>
        <w:rPr>
          <w:rFonts w:hint="eastAsia" w:ascii="宋体" w:hAnsi="宋体" w:eastAsia="宋体" w:cs="宋体"/>
          <w:sz w:val="15"/>
          <w:szCs w:val="15"/>
        </w:rPr>
        <w:t>32、软件的定义是【A】。A、程序 + 数据 + 文档</w:t>
      </w:r>
    </w:p>
    <w:p w14:paraId="678A59A2">
      <w:pPr>
        <w:rPr>
          <w:rFonts w:hint="eastAsia" w:ascii="宋体" w:hAnsi="宋体" w:eastAsia="宋体" w:cs="宋体"/>
          <w:sz w:val="15"/>
          <w:szCs w:val="15"/>
        </w:rPr>
      </w:pPr>
      <w:r>
        <w:rPr>
          <w:rFonts w:hint="eastAsia" w:ascii="宋体" w:hAnsi="宋体" w:eastAsia="宋体" w:cs="宋体"/>
          <w:sz w:val="15"/>
          <w:szCs w:val="15"/>
        </w:rPr>
        <w:t>33、可行性研究的目的是【D】。D、确定问题是否值得解决</w:t>
      </w:r>
    </w:p>
    <w:p w14:paraId="106B39B1">
      <w:pPr>
        <w:rPr>
          <w:rFonts w:hint="eastAsia" w:ascii="宋体" w:hAnsi="宋体" w:eastAsia="宋体" w:cs="宋体"/>
          <w:sz w:val="15"/>
          <w:szCs w:val="15"/>
        </w:rPr>
      </w:pPr>
      <w:r>
        <w:rPr>
          <w:rFonts w:hint="eastAsia" w:ascii="宋体" w:hAnsi="宋体" w:eastAsia="宋体" w:cs="宋体"/>
          <w:sz w:val="15"/>
          <w:szCs w:val="15"/>
        </w:rPr>
        <w:t>34、软件维护中最困难的是【A】。A、纠错性维护</w:t>
      </w:r>
    </w:p>
    <w:p w14:paraId="485FD112">
      <w:pPr>
        <w:rPr>
          <w:rFonts w:hint="eastAsia" w:ascii="宋体" w:hAnsi="宋体" w:eastAsia="宋体" w:cs="宋体"/>
          <w:sz w:val="15"/>
          <w:szCs w:val="15"/>
        </w:rPr>
      </w:pPr>
      <w:r>
        <w:rPr>
          <w:rFonts w:hint="eastAsia" w:ascii="宋体" w:hAnsi="宋体" w:eastAsia="宋体" w:cs="宋体"/>
          <w:sz w:val="15"/>
          <w:szCs w:val="15"/>
        </w:rPr>
        <w:t>35、数据流图中表示处理的是【B】。B、圆角矩形</w:t>
      </w:r>
    </w:p>
    <w:p w14:paraId="305BA344">
      <w:pPr>
        <w:rPr>
          <w:rFonts w:hint="eastAsia" w:ascii="宋体" w:hAnsi="宋体" w:eastAsia="宋体" w:cs="宋体"/>
          <w:sz w:val="15"/>
          <w:szCs w:val="15"/>
        </w:rPr>
      </w:pPr>
      <w:r>
        <w:rPr>
          <w:rFonts w:hint="eastAsia" w:ascii="宋体" w:hAnsi="宋体" w:eastAsia="宋体" w:cs="宋体"/>
          <w:sz w:val="15"/>
          <w:szCs w:val="15"/>
        </w:rPr>
        <w:t>36、UML 中用于描述系统静态结构的是【D】。D、类图</w:t>
      </w:r>
    </w:p>
    <w:p w14:paraId="331183E6">
      <w:pPr>
        <w:rPr>
          <w:rFonts w:hint="eastAsia" w:ascii="宋体" w:hAnsi="宋体" w:eastAsia="宋体" w:cs="宋体"/>
          <w:sz w:val="15"/>
          <w:szCs w:val="15"/>
        </w:rPr>
      </w:pPr>
      <w:r>
        <w:rPr>
          <w:rFonts w:hint="eastAsia" w:ascii="宋体" w:hAnsi="宋体" w:eastAsia="宋体" w:cs="宋体"/>
          <w:sz w:val="15"/>
          <w:szCs w:val="15"/>
        </w:rPr>
        <w:t>37、ISO9126 中，可移植性是指【A】。A、软件易于移植</w:t>
      </w:r>
    </w:p>
    <w:p w14:paraId="3B7090EE">
      <w:pPr>
        <w:rPr>
          <w:rFonts w:hint="eastAsia" w:ascii="宋体" w:hAnsi="宋体" w:eastAsia="宋体" w:cs="宋体"/>
          <w:sz w:val="15"/>
          <w:szCs w:val="15"/>
        </w:rPr>
      </w:pPr>
      <w:r>
        <w:rPr>
          <w:rFonts w:hint="eastAsia" w:ascii="宋体" w:hAnsi="宋体" w:eastAsia="宋体" w:cs="宋体"/>
          <w:sz w:val="15"/>
          <w:szCs w:val="15"/>
        </w:rPr>
        <w:t>38、UML 中用于描述对象动态行为的是【B】。B、时序图</w:t>
      </w:r>
    </w:p>
    <w:p w14:paraId="7DE7FD5F">
      <w:pPr>
        <w:rPr>
          <w:rFonts w:hint="eastAsia" w:ascii="宋体" w:hAnsi="宋体" w:eastAsia="宋体" w:cs="宋体"/>
          <w:sz w:val="15"/>
          <w:szCs w:val="15"/>
        </w:rPr>
      </w:pPr>
      <w:r>
        <w:rPr>
          <w:rFonts w:hint="eastAsia" w:ascii="宋体" w:hAnsi="宋体" w:eastAsia="宋体" w:cs="宋体"/>
          <w:sz w:val="15"/>
          <w:szCs w:val="15"/>
        </w:rPr>
        <w:t>39、甘特图主要用于【D】。D、进度安排</w:t>
      </w:r>
    </w:p>
    <w:p w14:paraId="0FDABC69">
      <w:pPr>
        <w:rPr>
          <w:rFonts w:hint="eastAsia" w:ascii="宋体" w:hAnsi="宋体" w:eastAsia="宋体" w:cs="宋体"/>
          <w:sz w:val="15"/>
          <w:szCs w:val="15"/>
        </w:rPr>
      </w:pPr>
      <w:r>
        <w:rPr>
          <w:rFonts w:hint="eastAsia" w:ascii="宋体" w:hAnsi="宋体" w:eastAsia="宋体" w:cs="宋体"/>
          <w:sz w:val="15"/>
          <w:szCs w:val="15"/>
        </w:rPr>
        <w:t>40、风险驾驭的目的是【D】。D、避免或转移风险</w:t>
      </w:r>
    </w:p>
    <w:p w14:paraId="16CC10CD">
      <w:pPr>
        <w:rPr>
          <w:rFonts w:hint="eastAsia" w:ascii="宋体" w:hAnsi="宋体" w:eastAsia="宋体" w:cs="宋体"/>
          <w:sz w:val="15"/>
          <w:szCs w:val="15"/>
        </w:rPr>
      </w:pPr>
      <w:r>
        <w:rPr>
          <w:rFonts w:hint="eastAsia" w:ascii="宋体" w:hAnsi="宋体" w:eastAsia="宋体" w:cs="宋体"/>
          <w:sz w:val="15"/>
          <w:szCs w:val="15"/>
        </w:rPr>
        <w:t>41、软件度量的目的是【D】。D、量化软件属性</w:t>
      </w:r>
    </w:p>
    <w:p w14:paraId="38C84019">
      <w:pPr>
        <w:rPr>
          <w:rFonts w:hint="eastAsia" w:ascii="宋体" w:hAnsi="宋体" w:eastAsia="宋体" w:cs="宋体"/>
          <w:sz w:val="15"/>
          <w:szCs w:val="15"/>
        </w:rPr>
      </w:pPr>
      <w:r>
        <w:rPr>
          <w:rFonts w:hint="eastAsia" w:ascii="宋体" w:hAnsi="宋体" w:eastAsia="宋体" w:cs="宋体"/>
          <w:sz w:val="15"/>
          <w:szCs w:val="15"/>
        </w:rPr>
        <w:t>42、面向对象的基本特性不包括【C】。C、递归</w:t>
      </w:r>
    </w:p>
    <w:p w14:paraId="02F001D3">
      <w:pPr>
        <w:rPr>
          <w:rFonts w:hint="eastAsia" w:ascii="宋体" w:hAnsi="宋体" w:eastAsia="宋体" w:cs="宋体"/>
          <w:sz w:val="15"/>
          <w:szCs w:val="15"/>
        </w:rPr>
      </w:pPr>
      <w:r>
        <w:rPr>
          <w:rFonts w:hint="eastAsia" w:ascii="宋体" w:hAnsi="宋体" w:eastAsia="宋体" w:cs="宋体"/>
          <w:sz w:val="15"/>
          <w:szCs w:val="15"/>
        </w:rPr>
        <w:t>43、项目成本估算的方法包括【A】。A、专家判断法</w:t>
      </w:r>
    </w:p>
    <w:p w14:paraId="52C32686">
      <w:pPr>
        <w:rPr>
          <w:rFonts w:hint="eastAsia" w:ascii="宋体" w:hAnsi="宋体" w:eastAsia="宋体" w:cs="宋体"/>
          <w:sz w:val="15"/>
          <w:szCs w:val="15"/>
        </w:rPr>
      </w:pPr>
      <w:r>
        <w:rPr>
          <w:rFonts w:hint="eastAsia" w:ascii="宋体" w:hAnsi="宋体" w:eastAsia="宋体" w:cs="宋体"/>
          <w:sz w:val="15"/>
          <w:szCs w:val="15"/>
        </w:rPr>
        <w:t>44、模块的耦合度越低，说明【A】。A、模块独立性越高</w:t>
      </w:r>
    </w:p>
    <w:p w14:paraId="4EA525BB">
      <w:pPr>
        <w:rPr>
          <w:rFonts w:hint="eastAsia" w:ascii="宋体" w:hAnsi="宋体" w:eastAsia="宋体" w:cs="宋体"/>
          <w:sz w:val="15"/>
          <w:szCs w:val="15"/>
        </w:rPr>
      </w:pPr>
      <w:r>
        <w:rPr>
          <w:rFonts w:hint="eastAsia" w:ascii="宋体" w:hAnsi="宋体" w:eastAsia="宋体" w:cs="宋体"/>
          <w:sz w:val="15"/>
          <w:szCs w:val="15"/>
        </w:rPr>
        <w:t>45、白盒测试主要用于测试【D】。D、内部逻辑</w:t>
      </w:r>
    </w:p>
    <w:p w14:paraId="0CAE44F1">
      <w:pPr>
        <w:rPr>
          <w:rFonts w:hint="eastAsia" w:ascii="宋体" w:hAnsi="宋体" w:eastAsia="宋体" w:cs="宋体"/>
          <w:sz w:val="15"/>
          <w:szCs w:val="15"/>
        </w:rPr>
      </w:pPr>
      <w:r>
        <w:rPr>
          <w:rFonts w:hint="eastAsia" w:ascii="宋体" w:hAnsi="宋体" w:eastAsia="宋体" w:cs="宋体"/>
          <w:sz w:val="15"/>
          <w:szCs w:val="15"/>
        </w:rPr>
        <w:t>46、软件危机的主要表现不包括【B】。B、软件可维护性高</w:t>
      </w:r>
    </w:p>
    <w:p w14:paraId="683A75A9">
      <w:pPr>
        <w:rPr>
          <w:rFonts w:hint="eastAsia" w:ascii="宋体" w:hAnsi="宋体" w:eastAsia="宋体" w:cs="宋体"/>
          <w:sz w:val="15"/>
          <w:szCs w:val="15"/>
        </w:rPr>
      </w:pPr>
      <w:r>
        <w:rPr>
          <w:rFonts w:hint="eastAsia" w:ascii="宋体" w:hAnsi="宋体" w:eastAsia="宋体" w:cs="宋体"/>
          <w:sz w:val="15"/>
          <w:szCs w:val="15"/>
        </w:rPr>
        <w:t>47、数据流图中表示外部实体的是【D】。D、矩形</w:t>
      </w:r>
    </w:p>
    <w:p w14:paraId="1B21EFFD">
      <w:pPr>
        <w:rPr>
          <w:rFonts w:hint="eastAsia" w:ascii="宋体" w:hAnsi="宋体" w:eastAsia="宋体" w:cs="宋体"/>
          <w:sz w:val="15"/>
          <w:szCs w:val="15"/>
        </w:rPr>
      </w:pPr>
      <w:r>
        <w:rPr>
          <w:rFonts w:hint="eastAsia" w:ascii="宋体" w:hAnsi="宋体" w:eastAsia="宋体" w:cs="宋体"/>
          <w:sz w:val="15"/>
          <w:szCs w:val="15"/>
        </w:rPr>
        <w:t>48、确认测试的目的是【D】。D、测试系统功能</w:t>
      </w:r>
    </w:p>
    <w:p w14:paraId="3E2D79A7">
      <w:pPr>
        <w:rPr>
          <w:rFonts w:hint="eastAsia" w:ascii="宋体" w:hAnsi="宋体" w:eastAsia="宋体" w:cs="宋体"/>
          <w:sz w:val="15"/>
          <w:szCs w:val="15"/>
        </w:rPr>
      </w:pPr>
      <w:r>
        <w:rPr>
          <w:rFonts w:hint="eastAsia" w:ascii="宋体" w:hAnsi="宋体" w:eastAsia="宋体" w:cs="宋体"/>
          <w:sz w:val="15"/>
          <w:szCs w:val="15"/>
        </w:rPr>
        <w:t>49、需求分析阶段的主要任务是【D】。D、确定系统必须做什么</w:t>
      </w:r>
    </w:p>
    <w:p w14:paraId="7E524F08">
      <w:pPr>
        <w:rPr>
          <w:rFonts w:hint="eastAsia" w:ascii="宋体" w:hAnsi="宋体" w:eastAsia="宋体" w:cs="宋体"/>
          <w:sz w:val="15"/>
          <w:szCs w:val="15"/>
        </w:rPr>
      </w:pPr>
      <w:r>
        <w:rPr>
          <w:rFonts w:hint="eastAsia" w:ascii="宋体" w:hAnsi="宋体" w:eastAsia="宋体" w:cs="宋体"/>
          <w:sz w:val="15"/>
          <w:szCs w:val="15"/>
        </w:rPr>
        <w:t>50、McCall 质量模型中不包括【C】。C、可销售性</w:t>
      </w:r>
    </w:p>
    <w:p w14:paraId="61C3298C">
      <w:pPr>
        <w:rPr>
          <w:rFonts w:hint="eastAsia" w:ascii="宋体" w:hAnsi="宋体" w:eastAsia="宋体" w:cs="宋体"/>
          <w:sz w:val="15"/>
          <w:szCs w:val="15"/>
        </w:rPr>
      </w:pPr>
      <w:r>
        <w:rPr>
          <w:rFonts w:hint="eastAsia" w:ascii="宋体" w:hAnsi="宋体" w:eastAsia="宋体" w:cs="宋体"/>
          <w:sz w:val="15"/>
          <w:szCs w:val="15"/>
        </w:rPr>
        <w:t>51、单元测试主要测试【D】。D、单个模块</w:t>
      </w:r>
    </w:p>
    <w:p w14:paraId="524AE253">
      <w:pPr>
        <w:rPr>
          <w:rFonts w:hint="eastAsia" w:ascii="宋体" w:hAnsi="宋体" w:eastAsia="宋体" w:cs="宋体"/>
          <w:sz w:val="15"/>
          <w:szCs w:val="15"/>
        </w:rPr>
      </w:pPr>
      <w:r>
        <w:rPr>
          <w:rFonts w:hint="eastAsia" w:ascii="宋体" w:hAnsi="宋体" w:eastAsia="宋体" w:cs="宋体"/>
          <w:sz w:val="15"/>
          <w:szCs w:val="15"/>
        </w:rPr>
        <w:t>52、可维护性的度量标准不包括【C】。C、可销售性</w:t>
      </w:r>
    </w:p>
    <w:p w14:paraId="5AF7DCDA">
      <w:pPr>
        <w:rPr>
          <w:rFonts w:hint="eastAsia" w:ascii="宋体" w:hAnsi="宋体" w:eastAsia="宋体" w:cs="宋体"/>
          <w:sz w:val="15"/>
          <w:szCs w:val="15"/>
        </w:rPr>
      </w:pPr>
      <w:r>
        <w:rPr>
          <w:rFonts w:hint="eastAsia" w:ascii="宋体" w:hAnsi="宋体" w:eastAsia="宋体" w:cs="宋体"/>
          <w:sz w:val="15"/>
          <w:szCs w:val="15"/>
        </w:rPr>
        <w:t>53、面向对象中，类与对象的关系是【A】。A、对象是类的实例</w:t>
      </w:r>
    </w:p>
    <w:p w14:paraId="2ECD5239">
      <w:pPr>
        <w:rPr>
          <w:rFonts w:hint="eastAsia" w:ascii="宋体" w:hAnsi="宋体" w:eastAsia="宋体" w:cs="宋体"/>
          <w:sz w:val="15"/>
          <w:szCs w:val="15"/>
        </w:rPr>
      </w:pPr>
      <w:r>
        <w:rPr>
          <w:rFonts w:hint="eastAsia" w:ascii="宋体" w:hAnsi="宋体" w:eastAsia="宋体" w:cs="宋体"/>
          <w:sz w:val="15"/>
          <w:szCs w:val="15"/>
        </w:rPr>
        <w:t>54、McCall 质量模型中，可靠性是指【A】。A、软件正确执行功能</w:t>
      </w:r>
    </w:p>
    <w:p w14:paraId="241FDD30">
      <w:pPr>
        <w:rPr>
          <w:rFonts w:hint="eastAsia" w:ascii="宋体" w:hAnsi="宋体" w:eastAsia="宋体" w:cs="宋体"/>
          <w:sz w:val="15"/>
          <w:szCs w:val="15"/>
        </w:rPr>
      </w:pPr>
      <w:r>
        <w:rPr>
          <w:rFonts w:hint="eastAsia" w:ascii="宋体" w:hAnsi="宋体" w:eastAsia="宋体" w:cs="宋体"/>
          <w:sz w:val="15"/>
          <w:szCs w:val="15"/>
        </w:rPr>
        <w:t>55、项目进度安排的工具是【D】。D、甘特图</w:t>
      </w:r>
    </w:p>
    <w:p w14:paraId="35E88545">
      <w:pPr>
        <w:rPr>
          <w:rFonts w:hint="eastAsia" w:ascii="宋体" w:hAnsi="宋体" w:eastAsia="宋体" w:cs="宋体"/>
          <w:sz w:val="15"/>
          <w:szCs w:val="15"/>
        </w:rPr>
      </w:pPr>
      <w:r>
        <w:rPr>
          <w:rFonts w:hint="eastAsia" w:ascii="宋体" w:hAnsi="宋体" w:eastAsia="宋体" w:cs="宋体"/>
          <w:sz w:val="15"/>
          <w:szCs w:val="15"/>
        </w:rPr>
        <w:t>56、软件危机产生的原因是【D】。D、软件复杂度高</w:t>
      </w:r>
    </w:p>
    <w:p w14:paraId="57019FEB">
      <w:pPr>
        <w:rPr>
          <w:rFonts w:hint="eastAsia" w:ascii="宋体" w:hAnsi="宋体" w:eastAsia="宋体" w:cs="宋体"/>
          <w:sz w:val="15"/>
          <w:szCs w:val="15"/>
        </w:rPr>
      </w:pPr>
      <w:r>
        <w:rPr>
          <w:rFonts w:hint="eastAsia" w:ascii="宋体" w:hAnsi="宋体" w:eastAsia="宋体" w:cs="宋体"/>
          <w:sz w:val="15"/>
          <w:szCs w:val="15"/>
        </w:rPr>
        <w:t>57、模块独立性高的表现是【D】。D、低耦合、高内聚</w:t>
      </w:r>
    </w:p>
    <w:p w14:paraId="6F5081BC">
      <w:pPr>
        <w:rPr>
          <w:rFonts w:hint="eastAsia" w:ascii="宋体" w:hAnsi="宋体" w:eastAsia="宋体" w:cs="宋体"/>
          <w:sz w:val="15"/>
          <w:szCs w:val="15"/>
        </w:rPr>
      </w:pPr>
      <w:r>
        <w:rPr>
          <w:rFonts w:hint="eastAsia" w:ascii="宋体" w:hAnsi="宋体" w:eastAsia="宋体" w:cs="宋体"/>
          <w:sz w:val="15"/>
          <w:szCs w:val="15"/>
        </w:rPr>
        <w:t>58、McCall 质量模型中，可维护性是指【A】。A、软件易于修改</w:t>
      </w:r>
    </w:p>
    <w:p w14:paraId="052760BD">
      <w:pPr>
        <w:rPr>
          <w:rFonts w:hint="eastAsia" w:ascii="宋体" w:hAnsi="宋体" w:eastAsia="宋体" w:cs="宋体"/>
          <w:sz w:val="15"/>
          <w:szCs w:val="15"/>
        </w:rPr>
      </w:pPr>
      <w:r>
        <w:rPr>
          <w:rFonts w:hint="eastAsia" w:ascii="宋体" w:hAnsi="宋体" w:eastAsia="宋体" w:cs="宋体"/>
          <w:sz w:val="15"/>
          <w:szCs w:val="15"/>
        </w:rPr>
        <w:t>59、软件维护中，预防性维护的目的是【C】。C、预防问题</w:t>
      </w:r>
    </w:p>
    <w:p w14:paraId="74807EF2">
      <w:pPr>
        <w:rPr>
          <w:rFonts w:hint="eastAsia" w:ascii="宋体" w:hAnsi="宋体" w:eastAsia="宋体" w:cs="宋体"/>
          <w:sz w:val="15"/>
          <w:szCs w:val="15"/>
        </w:rPr>
      </w:pPr>
      <w:r>
        <w:rPr>
          <w:rFonts w:hint="eastAsia" w:ascii="宋体" w:hAnsi="宋体" w:eastAsia="宋体" w:cs="宋体"/>
          <w:sz w:val="15"/>
          <w:szCs w:val="15"/>
        </w:rPr>
        <w:t>60、UML 中用于描述用户与系统交互的是【D】。D、用例图</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F72C7C"/>
    <w:rsid w:val="29F72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2025-12-24T09:36:00Z</dcterms:created>
  <dc:creator>金碳啊</dc:creator>
  <cp:lastModifiedBy>金碳啊</cp:lastModifiedBy>
  <dcterms:modified xsi:type="dcterms:W3CDTF">2025-12-24T09:38:54Z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DBC51367E8C743059A5D382350A2DE10_11</vt:lpwstr>
  </property>
  <property fmtid="{D5CDD505-2E9C-101B-9397-08002B2CF9AE}" pid="4" name="KSOTemplateDocerSaveRecord">
    <vt:lpwstr>eyJoZGlkIjoiYzYxMzY5M2IwYmYyMjYwOGQyNzljMjdhNjI2MDBiOGUiLCJ1c2VySWQiOiIyNDkyNDY2NzAifQ==</vt:lpwstr>
  </property>
</Properties>
</file>